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245B0B">
        <w:rPr>
          <w:rFonts w:eastAsiaTheme="minorEastAsia" w:hint="eastAsia"/>
          <w:sz w:val="22"/>
          <w:szCs w:val="22"/>
          <w:lang w:val="en-GB" w:eastAsia="zh-CN"/>
        </w:rPr>
        <w:t>121</w:t>
      </w:r>
      <w:r w:rsidR="007C018B">
        <w:rPr>
          <w:rFonts w:eastAsiaTheme="minorEastAsia" w:hint="eastAsia"/>
          <w:sz w:val="22"/>
          <w:szCs w:val="22"/>
          <w:lang w:val="en-GB" w:eastAsia="zh-CN"/>
        </w:rPr>
        <w:t>bis</w:t>
      </w:r>
      <w:r w:rsidR="0065363C">
        <w:rPr>
          <w:rFonts w:eastAsiaTheme="minorEastAsia" w:hint="eastAsia"/>
          <w:sz w:val="22"/>
          <w:szCs w:val="22"/>
          <w:lang w:val="en-GB" w:eastAsia="zh-CN"/>
        </w:rPr>
        <w:t>-e</w:t>
      </w:r>
      <w:r w:rsidR="00601BE4">
        <w:rPr>
          <w:rFonts w:eastAsiaTheme="minorEastAsia" w:hint="eastAsia"/>
          <w:sz w:val="22"/>
          <w:szCs w:val="22"/>
          <w:lang w:val="en-GB" w:eastAsia="zh-CN"/>
        </w:rPr>
        <w:tab/>
      </w:r>
      <w:r w:rsidR="005E4031">
        <w:rPr>
          <w:rFonts w:eastAsia="宋体"/>
          <w:sz w:val="22"/>
          <w:szCs w:val="22"/>
          <w:lang w:val="en-GB" w:eastAsia="zh-CN"/>
        </w:rPr>
        <w:tab/>
      </w:r>
      <w:r w:rsidR="00134DD5" w:rsidRPr="00134DD5">
        <w:rPr>
          <w:rFonts w:eastAsiaTheme="minorEastAsia"/>
          <w:sz w:val="22"/>
          <w:szCs w:val="22"/>
          <w:lang w:val="en-GB" w:eastAsia="zh-CN"/>
        </w:rPr>
        <w:t>R2-2302614</w:t>
      </w:r>
    </w:p>
    <w:bookmarkEnd w:id="0"/>
    <w:bookmarkEnd w:id="1"/>
    <w:bookmarkEnd w:id="2"/>
    <w:bookmarkEnd w:id="3"/>
    <w:p w:rsidR="00245B0B" w:rsidRPr="00E81DE9" w:rsidRDefault="007C018B" w:rsidP="00245B0B">
      <w:pPr>
        <w:pStyle w:val="a4"/>
        <w:rPr>
          <w:rFonts w:eastAsiaTheme="minorEastAsia"/>
          <w:sz w:val="22"/>
          <w:szCs w:val="22"/>
          <w:lang w:val="en-GB" w:eastAsia="zh-CN"/>
        </w:rPr>
      </w:pPr>
      <w:r>
        <w:rPr>
          <w:sz w:val="22"/>
          <w:szCs w:val="22"/>
          <w:lang w:val="en-GB"/>
        </w:rPr>
        <w:t>Online, April</w:t>
      </w:r>
      <w:r>
        <w:rPr>
          <w:rFonts w:eastAsiaTheme="minorEastAsia" w:hint="eastAsia"/>
          <w:sz w:val="22"/>
          <w:szCs w:val="22"/>
          <w:lang w:val="en-GB" w:eastAsia="zh-CN"/>
        </w:rPr>
        <w:t xml:space="preserve"> 17</w:t>
      </w:r>
      <w:r w:rsidRPr="002D1987">
        <w:rPr>
          <w:rFonts w:hint="eastAsia"/>
          <w:sz w:val="22"/>
          <w:szCs w:val="22"/>
          <w:vertAlign w:val="superscript"/>
          <w:lang w:val="en-GB"/>
        </w:rPr>
        <w:t>th</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Pr>
          <w:sz w:val="22"/>
          <w:szCs w:val="22"/>
          <w:lang w:val="en-GB"/>
        </w:rPr>
        <w:t>April</w:t>
      </w:r>
      <w:r>
        <w:rPr>
          <w:rFonts w:eastAsiaTheme="minorEastAsia" w:hint="eastAsia"/>
          <w:sz w:val="22"/>
          <w:szCs w:val="22"/>
          <w:lang w:val="en-GB" w:eastAsia="zh-CN"/>
        </w:rPr>
        <w:t xml:space="preserve"> 26</w:t>
      </w:r>
      <w:r w:rsidRPr="009A55FB">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207E33">
        <w:rPr>
          <w:rFonts w:eastAsia="宋体" w:hint="eastAsia"/>
          <w:lang w:val="en-GB" w:eastAsia="zh-CN"/>
        </w:rPr>
        <w:t>discuss</w:t>
      </w:r>
      <w:r w:rsidR="00254760">
        <w:rPr>
          <w:rFonts w:eastAsia="宋体" w:hint="eastAsia"/>
          <w:lang w:val="en-GB" w:eastAsia="zh-CN"/>
        </w:rPr>
        <w:t xml:space="preserve"> the </w:t>
      </w:r>
      <w:r w:rsidR="00207E33">
        <w:rPr>
          <w:rFonts w:eastAsia="宋体" w:hint="eastAsia"/>
          <w:lang w:val="en-GB" w:eastAsia="zh-CN"/>
        </w:rPr>
        <w:t>rest issues</w:t>
      </w:r>
      <w:r w:rsidR="00254760" w:rsidRPr="00682B9A">
        <w:rPr>
          <w:rFonts w:eastAsia="宋体" w:hint="eastAsia"/>
          <w:lang w:val="en-GB" w:eastAsia="zh-CN"/>
        </w:rPr>
        <w:t xml:space="preserve"> for </w:t>
      </w:r>
      <w:r w:rsidR="00254760" w:rsidRPr="00682B9A">
        <w:rPr>
          <w:rFonts w:eastAsiaTheme="minorEastAsia" w:hint="eastAsia"/>
          <w:lang w:val="en-GB" w:eastAsia="zh-CN"/>
        </w:rPr>
        <w:t xml:space="preserve">SgNB RACH report, and also </w:t>
      </w:r>
      <w:r w:rsidR="00682B9A" w:rsidRPr="00682B9A">
        <w:rPr>
          <w:rFonts w:eastAsiaTheme="minorEastAsia" w:hint="eastAsia"/>
          <w:lang w:val="en-GB" w:eastAsia="zh-CN"/>
        </w:rPr>
        <w:t>the</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574D3C" w:rsidRPr="00682B9A">
        <w:t>partitioning</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Default="000C6DCD" w:rsidP="004F1CDA">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SgNB RACH report for </w:t>
      </w:r>
      <w:r w:rsidR="00BE17A7" w:rsidRPr="004F1CDA">
        <w:rPr>
          <w:rFonts w:eastAsiaTheme="minorEastAsia" w:hint="eastAsia"/>
          <w:bCs w:val="0"/>
        </w:rPr>
        <w:t>MR-DC</w:t>
      </w:r>
      <w:r w:rsidR="0036705E" w:rsidRPr="004F1CDA">
        <w:rPr>
          <w:rFonts w:eastAsiaTheme="minorEastAsia" w:hint="eastAsia"/>
          <w:bCs w:val="0"/>
        </w:rPr>
        <w:t xml:space="preserve"> scenario</w:t>
      </w:r>
      <w:r w:rsidR="00970AA2" w:rsidRPr="004F1CDA">
        <w:rPr>
          <w:rFonts w:eastAsiaTheme="minorEastAsia" w:hint="eastAsia"/>
          <w:bCs w:val="0"/>
        </w:rPr>
        <w:t>s</w:t>
      </w:r>
    </w:p>
    <w:p w:rsidR="0065363C" w:rsidRDefault="0065363C" w:rsidP="0065363C">
      <w:pPr>
        <w:pStyle w:val="a0"/>
        <w:spacing w:before="120"/>
        <w:rPr>
          <w:rFonts w:eastAsiaTheme="minorEastAsia"/>
          <w:lang w:eastAsia="zh-CN"/>
        </w:rPr>
      </w:pPr>
      <w:r>
        <w:rPr>
          <w:rFonts w:eastAsia="宋体" w:hint="eastAsia"/>
          <w:lang w:val="en-GB" w:eastAsia="zh-CN"/>
        </w:rPr>
        <w:t xml:space="preserve">And in RAN2#121 meeting, </w:t>
      </w:r>
      <w:r>
        <w:rPr>
          <w:rFonts w:eastAsiaTheme="minorEastAsia" w:hint="eastAsia"/>
          <w:lang w:eastAsia="zh-CN"/>
        </w:rPr>
        <w:t>SgNB RACH report for MR-DC scenarios has below agreement for the report structure:</w:t>
      </w:r>
    </w:p>
    <w:p w:rsidR="0065363C" w:rsidRDefault="0065363C" w:rsidP="0065363C">
      <w:pPr>
        <w:pStyle w:val="Doc-text2"/>
        <w:pBdr>
          <w:top w:val="single" w:sz="4" w:space="1" w:color="auto"/>
          <w:left w:val="single" w:sz="4" w:space="4" w:color="auto"/>
          <w:bottom w:val="single" w:sz="4" w:space="1" w:color="auto"/>
          <w:right w:val="single" w:sz="4" w:space="4" w:color="auto"/>
        </w:pBdr>
      </w:pPr>
      <w:r>
        <w:t>Agreements:</w:t>
      </w:r>
    </w:p>
    <w:p w:rsidR="0065363C" w:rsidRDefault="0065363C" w:rsidP="0065363C">
      <w:pPr>
        <w:pStyle w:val="Doc-text2"/>
        <w:pBdr>
          <w:top w:val="single" w:sz="4" w:space="1" w:color="auto"/>
          <w:left w:val="single" w:sz="4" w:space="4" w:color="auto"/>
          <w:bottom w:val="single" w:sz="4" w:space="1" w:color="auto"/>
          <w:right w:val="single" w:sz="4" w:space="4" w:color="auto"/>
        </w:pBdr>
      </w:pPr>
      <w:r>
        <w:t>1: To have “a list of SN RA report entries as a single NR container (i.e. NR RA-ReportList)”.</w:t>
      </w:r>
    </w:p>
    <w:p w:rsidR="0065363C" w:rsidRPr="0065363C" w:rsidRDefault="0065363C" w:rsidP="0065363C">
      <w:pPr>
        <w:pStyle w:val="a0"/>
        <w:spacing w:before="120"/>
        <w:rPr>
          <w:rFonts w:eastAsia="宋体"/>
          <w:lang w:val="en-GB" w:eastAsia="zh-CN"/>
        </w:rPr>
      </w:pPr>
      <w:r>
        <w:rPr>
          <w:rFonts w:eastAsia="宋体" w:hint="eastAsia"/>
          <w:lang w:val="en-GB" w:eastAsia="zh-CN"/>
        </w:rPr>
        <w:t xml:space="preserve">A response LS </w:t>
      </w:r>
      <w:r w:rsidR="00632685">
        <w:rPr>
          <w:rFonts w:eastAsia="宋体"/>
          <w:lang w:val="en-GB" w:eastAsia="zh-CN"/>
        </w:rPr>
        <w:fldChar w:fldCharType="begin"/>
      </w:r>
      <w:r w:rsidR="00632685">
        <w:rPr>
          <w:rFonts w:eastAsia="宋体"/>
          <w:lang w:val="en-GB" w:eastAsia="zh-CN"/>
        </w:rPr>
        <w:instrText xml:space="preserve"> </w:instrText>
      </w:r>
      <w:r w:rsidR="00632685">
        <w:rPr>
          <w:rFonts w:eastAsia="宋体" w:hint="eastAsia"/>
          <w:lang w:val="en-GB" w:eastAsia="zh-CN"/>
        </w:rPr>
        <w:instrText>REF _Ref131664378 \r \h</w:instrText>
      </w:r>
      <w:r w:rsidR="00632685">
        <w:rPr>
          <w:rFonts w:eastAsia="宋体"/>
          <w:lang w:val="en-GB" w:eastAsia="zh-CN"/>
        </w:rPr>
        <w:instrText xml:space="preserve"> </w:instrText>
      </w:r>
      <w:r w:rsidR="00632685">
        <w:rPr>
          <w:rFonts w:eastAsia="宋体"/>
          <w:lang w:val="en-GB" w:eastAsia="zh-CN"/>
        </w:rPr>
      </w:r>
      <w:r w:rsidR="00632685">
        <w:rPr>
          <w:rFonts w:eastAsia="宋体"/>
          <w:lang w:val="en-GB" w:eastAsia="zh-CN"/>
        </w:rPr>
        <w:fldChar w:fldCharType="separate"/>
      </w:r>
      <w:r w:rsidR="00632685">
        <w:rPr>
          <w:rFonts w:eastAsia="宋体"/>
          <w:lang w:val="en-GB" w:eastAsia="zh-CN"/>
        </w:rPr>
        <w:t>[1]</w:t>
      </w:r>
      <w:r w:rsidR="00632685">
        <w:rPr>
          <w:rFonts w:eastAsia="宋体"/>
          <w:lang w:val="en-GB" w:eastAsia="zh-CN"/>
        </w:rPr>
        <w:fldChar w:fldCharType="end"/>
      </w:r>
      <w:r>
        <w:rPr>
          <w:rFonts w:eastAsia="宋体" w:hint="eastAsia"/>
          <w:lang w:val="en-GB" w:eastAsia="zh-CN"/>
        </w:rPr>
        <w:t xml:space="preserve"> is sent to RAN3 to ask whether the UE should carry the last PSCell ID or a PSCell list to the network node together with the NR container.</w:t>
      </w:r>
    </w:p>
    <w:p w:rsidR="004E180A" w:rsidRDefault="004E180A" w:rsidP="004E180A">
      <w:pPr>
        <w:pStyle w:val="a0"/>
        <w:spacing w:before="120"/>
        <w:rPr>
          <w:rFonts w:eastAsia="宋体"/>
          <w:lang w:val="en-GB" w:eastAsia="zh-CN"/>
        </w:rPr>
      </w:pPr>
      <w:r w:rsidRPr="00191A47">
        <w:rPr>
          <w:rFonts w:eastAsia="宋体" w:hint="eastAsia"/>
          <w:lang w:val="en-GB" w:eastAsia="zh-CN"/>
        </w:rPr>
        <w:t xml:space="preserve">It has been agreed that </w:t>
      </w:r>
      <w:r>
        <w:rPr>
          <w:rFonts w:eastAsia="宋体" w:hint="eastAsia"/>
          <w:lang w:val="en-GB" w:eastAsia="zh-CN"/>
        </w:rPr>
        <w:t>only introducing one NR container to include all the SN RA report entries, then whether the last PSCell ID or a related PSCell ID list should be introduced will depend on RAN3 LS response. Another issue needs to be considered is whether the NR RACH information should be separately reported from the legacy LTE RACH report. For legacy LTE RACH report, there is no available indicator since UE should always have the RACH info recorded in CONNECTED mode, the network just needs to request for it. We think the same mechanism can be directly reused for NR SN RACH container fetch. No available indicator needs to be introduced in LTE specification. If the network requests for the RACH information, the UE should send both the LTE and NR RACH information to the network if any.</w:t>
      </w:r>
    </w:p>
    <w:p w:rsidR="004E180A" w:rsidRDefault="004E180A" w:rsidP="004E180A">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UE reports </w:t>
      </w:r>
      <w:r w:rsidRPr="00262B1A">
        <w:rPr>
          <w:rFonts w:eastAsia="宋体"/>
          <w:b/>
          <w:lang w:val="en-GB" w:eastAsia="zh-CN"/>
        </w:rPr>
        <w:t>both the MN and the SN RACH information to the MN node</w:t>
      </w:r>
      <w:r>
        <w:rPr>
          <w:rFonts w:eastAsia="宋体" w:hint="eastAsia"/>
          <w:b/>
          <w:lang w:val="en-GB" w:eastAsia="zh-CN"/>
        </w:rPr>
        <w:t xml:space="preserve"> by network requesting</w:t>
      </w:r>
      <w:r w:rsidR="0065363C">
        <w:rPr>
          <w:rFonts w:eastAsia="宋体" w:hint="eastAsia"/>
          <w:b/>
          <w:lang w:val="en-GB" w:eastAsia="zh-CN"/>
        </w:rPr>
        <w:t xml:space="preserve"> message</w:t>
      </w:r>
      <w:r>
        <w:rPr>
          <w:rFonts w:eastAsia="宋体" w:hint="eastAsia"/>
          <w:b/>
          <w:lang w:val="en-GB" w:eastAsia="zh-CN"/>
        </w:rPr>
        <w:t xml:space="preserve"> in EN-DC and NG-</w:t>
      </w:r>
      <w:r>
        <w:rPr>
          <w:rFonts w:eastAsia="宋体"/>
          <w:b/>
          <w:lang w:val="en-GB" w:eastAsia="zh-CN"/>
        </w:rPr>
        <w:t>EN-DC</w:t>
      </w:r>
      <w:r>
        <w:rPr>
          <w:rFonts w:eastAsia="宋体" w:hint="eastAsia"/>
          <w:b/>
          <w:lang w:val="en-GB" w:eastAsia="zh-CN"/>
        </w:rPr>
        <w:t xml:space="preserve"> scenarios, and </w:t>
      </w:r>
      <w:r w:rsidR="0065363C">
        <w:rPr>
          <w:rFonts w:eastAsia="宋体" w:hint="eastAsia"/>
          <w:b/>
          <w:lang w:val="en-GB" w:eastAsia="zh-CN"/>
        </w:rPr>
        <w:t>it is</w:t>
      </w:r>
      <w:r>
        <w:rPr>
          <w:rFonts w:eastAsia="宋体" w:hint="eastAsia"/>
          <w:b/>
          <w:lang w:val="en-GB" w:eastAsia="zh-CN"/>
        </w:rPr>
        <w:t xml:space="preserve"> not</w:t>
      </w:r>
      <w:r w:rsidR="0065363C">
        <w:rPr>
          <w:rFonts w:eastAsia="宋体" w:hint="eastAsia"/>
          <w:b/>
          <w:lang w:val="en-GB" w:eastAsia="zh-CN"/>
        </w:rPr>
        <w:t xml:space="preserve"> necessary</w:t>
      </w:r>
      <w:r>
        <w:rPr>
          <w:rFonts w:eastAsia="宋体" w:hint="eastAsia"/>
          <w:b/>
          <w:lang w:val="en-GB" w:eastAsia="zh-CN"/>
        </w:rPr>
        <w:t xml:space="preserve"> to introduce </w:t>
      </w:r>
      <w:r w:rsidRPr="00602255">
        <w:rPr>
          <w:rFonts w:eastAsia="宋体"/>
          <w:b/>
          <w:lang w:val="en-GB" w:eastAsia="zh-CN"/>
        </w:rPr>
        <w:t xml:space="preserve">available indicator </w:t>
      </w:r>
      <w:r>
        <w:rPr>
          <w:rFonts w:eastAsia="宋体" w:hint="eastAsia"/>
          <w:b/>
          <w:lang w:val="en-GB" w:eastAsia="zh-CN"/>
        </w:rPr>
        <w:t>for NR SN RACH report.</w:t>
      </w:r>
    </w:p>
    <w:p w:rsidR="004E180A" w:rsidRDefault="004E180A" w:rsidP="004E180A">
      <w:pPr>
        <w:pStyle w:val="a0"/>
        <w:rPr>
          <w:rFonts w:eastAsia="宋体"/>
          <w:lang w:val="en-GB" w:eastAsia="zh-CN"/>
        </w:rPr>
      </w:pPr>
      <w:r>
        <w:rPr>
          <w:rFonts w:eastAsia="宋体"/>
          <w:lang w:val="en-GB" w:eastAsia="zh-CN"/>
        </w:rPr>
        <w:t xml:space="preserve">For </w:t>
      </w:r>
      <w:r>
        <w:rPr>
          <w:rFonts w:eastAsia="宋体" w:hint="eastAsia"/>
          <w:lang w:val="en-GB" w:eastAsia="zh-CN"/>
        </w:rPr>
        <w:t>NR</w:t>
      </w:r>
      <w:r>
        <w:rPr>
          <w:rFonts w:eastAsia="宋体"/>
          <w:lang w:val="en-GB" w:eastAsia="zh-CN"/>
        </w:rPr>
        <w:t xml:space="preserve">-DC </w:t>
      </w:r>
      <w:r>
        <w:rPr>
          <w:rFonts w:eastAsia="宋体" w:hint="eastAsia"/>
          <w:lang w:val="en-GB" w:eastAsia="zh-CN"/>
        </w:rPr>
        <w:t>scenario</w:t>
      </w:r>
      <w:r>
        <w:rPr>
          <w:rFonts w:eastAsia="宋体"/>
          <w:lang w:val="en-GB" w:eastAsia="zh-CN"/>
        </w:rPr>
        <w:t xml:space="preserve">, </w:t>
      </w:r>
      <w:r>
        <w:rPr>
          <w:rFonts w:eastAsia="宋体" w:hint="eastAsia"/>
          <w:lang w:val="en-GB" w:eastAsia="zh-CN"/>
        </w:rPr>
        <w:t>there is no additional</w:t>
      </w:r>
      <w:r>
        <w:rPr>
          <w:rFonts w:eastAsia="宋体"/>
          <w:lang w:val="en-GB" w:eastAsia="zh-CN"/>
        </w:rPr>
        <w:t xml:space="preserve"> UE capability</w:t>
      </w:r>
      <w:r>
        <w:rPr>
          <w:rFonts w:eastAsia="宋体" w:hint="eastAsia"/>
          <w:lang w:val="en-GB" w:eastAsia="zh-CN"/>
        </w:rPr>
        <w:t xml:space="preserve"> introduced for the SgNB RACH report since the RACH information of MN and SN use the same encode format and share the same mechanism and the UE variable. But for </w:t>
      </w:r>
      <w:r w:rsidRPr="00B354D8">
        <w:rPr>
          <w:rFonts w:eastAsia="宋体"/>
          <w:lang w:val="en-GB" w:eastAsia="zh-CN"/>
        </w:rPr>
        <w:t xml:space="preserve">EN-DC and </w:t>
      </w:r>
      <w:r w:rsidR="009747C8" w:rsidRPr="009747C8">
        <w:rPr>
          <w:rFonts w:eastAsia="宋体"/>
          <w:lang w:val="en-GB" w:eastAsia="zh-CN"/>
        </w:rPr>
        <w:t>NG-EN-DC</w:t>
      </w:r>
      <w:r w:rsidRPr="00B354D8">
        <w:rPr>
          <w:rFonts w:eastAsia="宋体"/>
          <w:lang w:val="en-GB" w:eastAsia="zh-CN"/>
        </w:rPr>
        <w:t xml:space="preserve"> scenarios</w:t>
      </w:r>
      <w:r>
        <w:rPr>
          <w:rFonts w:eastAsia="宋体" w:hint="eastAsia"/>
          <w:lang w:val="en-GB" w:eastAsia="zh-CN"/>
        </w:rPr>
        <w:t>,</w:t>
      </w:r>
      <w:r>
        <w:rPr>
          <w:rFonts w:eastAsia="宋体"/>
          <w:lang w:val="en-GB" w:eastAsia="zh-CN"/>
        </w:rPr>
        <w:t xml:space="preserve"> </w:t>
      </w:r>
      <w:r>
        <w:rPr>
          <w:rFonts w:eastAsia="宋体" w:hint="eastAsia"/>
          <w:lang w:val="en-GB" w:eastAsia="zh-CN"/>
        </w:rPr>
        <w:t>i</w:t>
      </w:r>
      <w:r>
        <w:rPr>
          <w:rFonts w:eastAsia="宋体"/>
          <w:lang w:val="en-GB" w:eastAsia="zh-CN"/>
        </w:rPr>
        <w:t xml:space="preserve">f the NR container </w:t>
      </w:r>
      <w:r>
        <w:rPr>
          <w:rFonts w:eastAsia="宋体" w:hint="eastAsia"/>
          <w:lang w:val="en-GB" w:eastAsia="zh-CN"/>
        </w:rPr>
        <w:t>is</w:t>
      </w:r>
      <w:r>
        <w:rPr>
          <w:rFonts w:eastAsia="宋体"/>
          <w:lang w:val="en-GB" w:eastAsia="zh-CN"/>
        </w:rPr>
        <w:t xml:space="preserve"> introduced, additional UE capability may be needed to identify whether the inter-RAT record and report</w:t>
      </w:r>
      <w:r>
        <w:rPr>
          <w:rFonts w:eastAsia="宋体" w:hint="eastAsia"/>
          <w:lang w:val="en-GB" w:eastAsia="zh-CN"/>
        </w:rPr>
        <w:t xml:space="preserve"> of RACH information</w:t>
      </w:r>
      <w:r>
        <w:rPr>
          <w:rFonts w:eastAsia="宋体"/>
          <w:lang w:val="en-GB" w:eastAsia="zh-CN"/>
        </w:rPr>
        <w:t xml:space="preserve"> could be supported.</w:t>
      </w:r>
    </w:p>
    <w:p w:rsidR="004F4904" w:rsidRDefault="004E180A" w:rsidP="004F4904">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Additional capability may be needed for NR RACH Report enhancement in LTE for </w:t>
      </w:r>
      <w:r w:rsidR="009747C8">
        <w:rPr>
          <w:rFonts w:eastAsia="宋体" w:hint="eastAsia"/>
          <w:b/>
          <w:lang w:val="en-GB" w:eastAsia="zh-CN"/>
        </w:rPr>
        <w:t xml:space="preserve">EN-DC and </w:t>
      </w:r>
      <w:r w:rsidR="009747C8">
        <w:rPr>
          <w:rFonts w:eastAsia="宋体" w:hint="eastAsia"/>
          <w:b/>
          <w:lang w:val="en-GB" w:eastAsia="zh-CN"/>
        </w:rPr>
        <w:t>NG-</w:t>
      </w:r>
      <w:r w:rsidR="009747C8">
        <w:rPr>
          <w:rFonts w:eastAsia="宋体"/>
          <w:b/>
          <w:lang w:val="en-GB" w:eastAsia="zh-CN"/>
        </w:rPr>
        <w:t>EN-DC</w:t>
      </w:r>
      <w:r>
        <w:rPr>
          <w:rFonts w:eastAsia="宋体"/>
          <w:b/>
          <w:lang w:val="en-GB" w:eastAsia="zh-CN"/>
        </w:rPr>
        <w:t xml:space="preserve"> </w:t>
      </w:r>
      <w:r>
        <w:rPr>
          <w:rFonts w:eastAsia="宋体" w:hint="eastAsia"/>
          <w:b/>
          <w:lang w:val="en-GB" w:eastAsia="zh-CN"/>
        </w:rPr>
        <w:t>scenarios</w:t>
      </w:r>
      <w:r>
        <w:rPr>
          <w:rFonts w:eastAsia="宋体"/>
          <w:b/>
          <w:lang w:val="en-GB" w:eastAsia="zh-CN"/>
        </w:rPr>
        <w:t>.</w:t>
      </w:r>
    </w:p>
    <w:p w:rsidR="00B5641B" w:rsidRPr="004F1CDA" w:rsidRDefault="000C6DCD" w:rsidP="004F1CDA">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RACH report </w:t>
      </w:r>
      <w:r w:rsidR="00DD1904" w:rsidRPr="004F1CDA">
        <w:rPr>
          <w:rFonts w:eastAsiaTheme="minorEastAsia" w:hint="eastAsia"/>
          <w:bCs w:val="0"/>
        </w:rPr>
        <w:t xml:space="preserve">about </w:t>
      </w:r>
      <w:bookmarkStart w:id="7" w:name="OLE_LINK1"/>
      <w:bookmarkStart w:id="8" w:name="OLE_LINK2"/>
      <w:r w:rsidR="00DD1904" w:rsidRPr="004F1CDA">
        <w:rPr>
          <w:rFonts w:eastAsiaTheme="minorEastAsia" w:hint="eastAsia"/>
          <w:bCs w:val="0"/>
        </w:rPr>
        <w:t xml:space="preserve">RACH </w:t>
      </w:r>
      <w:r w:rsidR="00DD1904" w:rsidRPr="004F1CDA">
        <w:rPr>
          <w:rFonts w:eastAsiaTheme="minorEastAsia"/>
          <w:bCs w:val="0"/>
        </w:rPr>
        <w:t>partitioning</w:t>
      </w:r>
      <w:bookmarkEnd w:id="7"/>
      <w:bookmarkEnd w:id="8"/>
      <w:r w:rsidR="00DE5971" w:rsidRPr="004F1CDA">
        <w:rPr>
          <w:rFonts w:eastAsiaTheme="minorEastAsia" w:hint="eastAsia"/>
          <w:bCs w:val="0"/>
        </w:rPr>
        <w:t xml:space="preserve"> information</w:t>
      </w:r>
    </w:p>
    <w:p w:rsidR="00D4729A" w:rsidRPr="0065363C" w:rsidRDefault="00D4729A" w:rsidP="00D4729A">
      <w:pPr>
        <w:pStyle w:val="a0"/>
        <w:spacing w:before="120"/>
        <w:rPr>
          <w:rFonts w:eastAsia="宋体"/>
          <w:lang w:val="en-GB" w:eastAsia="zh-CN"/>
        </w:rPr>
      </w:pPr>
      <w:r w:rsidRPr="0065363C">
        <w:rPr>
          <w:rFonts w:eastAsia="宋体"/>
          <w:lang w:val="en-GB" w:eastAsia="zh-CN"/>
        </w:rPr>
        <w:t>In</w:t>
      </w:r>
      <w:r w:rsidRPr="0065363C">
        <w:rPr>
          <w:rFonts w:eastAsia="宋体" w:hint="eastAsia"/>
          <w:lang w:val="en-GB" w:eastAsia="zh-CN"/>
        </w:rPr>
        <w:t xml:space="preserve"> RAN2</w:t>
      </w:r>
      <w:r w:rsidR="00E2441E" w:rsidRPr="0065363C">
        <w:rPr>
          <w:rFonts w:eastAsia="宋体" w:hint="eastAsia"/>
          <w:lang w:val="en-GB" w:eastAsia="zh-CN"/>
        </w:rPr>
        <w:t>#</w:t>
      </w:r>
      <w:r w:rsidRPr="0065363C">
        <w:rPr>
          <w:rFonts w:eastAsia="宋体" w:hint="eastAsia"/>
          <w:lang w:val="en-GB" w:eastAsia="zh-CN"/>
        </w:rPr>
        <w:t>1</w:t>
      </w:r>
      <w:r w:rsidR="00E2441E" w:rsidRPr="0065363C">
        <w:rPr>
          <w:rFonts w:eastAsia="宋体" w:hint="eastAsia"/>
          <w:lang w:val="en-GB" w:eastAsia="zh-CN"/>
        </w:rPr>
        <w:t>20</w:t>
      </w:r>
      <w:r w:rsidRPr="0065363C">
        <w:rPr>
          <w:rFonts w:eastAsia="宋体" w:hint="eastAsia"/>
          <w:lang w:val="en-GB" w:eastAsia="zh-CN"/>
        </w:rPr>
        <w:t xml:space="preserve"> meeting</w:t>
      </w:r>
      <w:r w:rsidR="005E070B">
        <w:rPr>
          <w:rFonts w:eastAsia="宋体" w:hint="eastAsia"/>
          <w:lang w:val="en-GB" w:eastAsia="zh-CN"/>
        </w:rPr>
        <w:t xml:space="preserve"> </w:t>
      </w:r>
      <w:r w:rsidR="005E070B">
        <w:rPr>
          <w:rFonts w:eastAsia="宋体"/>
          <w:lang w:val="en-GB" w:eastAsia="zh-CN"/>
        </w:rPr>
        <w:fldChar w:fldCharType="begin"/>
      </w:r>
      <w:r w:rsidR="005E070B">
        <w:rPr>
          <w:rFonts w:eastAsia="宋体"/>
          <w:lang w:val="en-GB" w:eastAsia="zh-CN"/>
        </w:rPr>
        <w:instrText xml:space="preserve"> </w:instrText>
      </w:r>
      <w:r w:rsidR="005E070B">
        <w:rPr>
          <w:rFonts w:eastAsia="宋体" w:hint="eastAsia"/>
          <w:lang w:val="en-GB" w:eastAsia="zh-CN"/>
        </w:rPr>
        <w:instrText>REF _Ref131664516 \r \h</w:instrText>
      </w:r>
      <w:r w:rsidR="005E070B">
        <w:rPr>
          <w:rFonts w:eastAsia="宋体"/>
          <w:lang w:val="en-GB" w:eastAsia="zh-CN"/>
        </w:rPr>
        <w:instrText xml:space="preserve"> </w:instrText>
      </w:r>
      <w:r w:rsidR="005E070B">
        <w:rPr>
          <w:rFonts w:eastAsia="宋体"/>
          <w:lang w:val="en-GB" w:eastAsia="zh-CN"/>
        </w:rPr>
      </w:r>
      <w:r w:rsidR="005E070B">
        <w:rPr>
          <w:rFonts w:eastAsia="宋体"/>
          <w:lang w:val="en-GB" w:eastAsia="zh-CN"/>
        </w:rPr>
        <w:fldChar w:fldCharType="separate"/>
      </w:r>
      <w:r w:rsidR="005E070B">
        <w:rPr>
          <w:rFonts w:eastAsia="宋体"/>
          <w:lang w:val="en-GB" w:eastAsia="zh-CN"/>
        </w:rPr>
        <w:t>[2]</w:t>
      </w:r>
      <w:r w:rsidR="005E070B">
        <w:rPr>
          <w:rFonts w:eastAsia="宋体"/>
          <w:lang w:val="en-GB" w:eastAsia="zh-CN"/>
        </w:rPr>
        <w:fldChar w:fldCharType="end"/>
      </w:r>
      <w:r w:rsidRPr="0065363C">
        <w:rPr>
          <w:rFonts w:eastAsia="宋体" w:hint="eastAsia"/>
          <w:lang w:val="en-GB" w:eastAsia="zh-CN"/>
        </w:rPr>
        <w:t xml:space="preserve">, some </w:t>
      </w:r>
      <w:r w:rsidRPr="0065363C">
        <w:rPr>
          <w:rFonts w:eastAsia="宋体"/>
          <w:lang w:val="en-GB" w:eastAsia="zh-CN"/>
        </w:rPr>
        <w:t>preliminary</w:t>
      </w:r>
      <w:r w:rsidRPr="0065363C">
        <w:rPr>
          <w:rFonts w:eastAsia="宋体" w:hint="eastAsia"/>
          <w:lang w:val="en-GB" w:eastAsia="zh-CN"/>
        </w:rPr>
        <w:t xml:space="preserve"> agreements were made on RACH report about RACH </w:t>
      </w:r>
      <w:r w:rsidRPr="0065363C">
        <w:rPr>
          <w:rFonts w:eastAsia="宋体"/>
          <w:lang w:val="en-GB" w:eastAsia="zh-CN"/>
        </w:rPr>
        <w:t>portioning</w:t>
      </w:r>
      <w:r w:rsidRPr="0065363C">
        <w:rPr>
          <w:rFonts w:eastAsia="宋体" w:hint="eastAsia"/>
          <w:lang w:val="en-GB" w:eastAsia="zh-CN"/>
        </w:rPr>
        <w:t xml:space="preserve"> information.</w:t>
      </w:r>
    </w:p>
    <w:p w:rsidR="00E2441E" w:rsidRPr="0065363C" w:rsidRDefault="00E2441E" w:rsidP="00E2441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Agreements:</w:t>
      </w:r>
    </w:p>
    <w:p w:rsidR="00E2441E" w:rsidRPr="0065363C" w:rsidRDefault="00E2441E" w:rsidP="00E2441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4</w:t>
      </w:r>
      <w:r w:rsidRPr="0065363C">
        <w:rPr>
          <w:rFonts w:ascii="Arial" w:hAnsi="Arial"/>
          <w:szCs w:val="20"/>
          <w:lang w:val="en-GB" w:eastAsia="ja-JP"/>
        </w:rPr>
        <w:tab/>
        <w:t>UE includes RA and SDT information in RA report when an SDT operation fails.</w:t>
      </w:r>
    </w:p>
    <w:p w:rsidR="00100CB9" w:rsidRPr="0065363C" w:rsidRDefault="00100CB9" w:rsidP="00D4729A">
      <w:pPr>
        <w:pStyle w:val="a0"/>
        <w:spacing w:before="120"/>
        <w:rPr>
          <w:rFonts w:eastAsia="宋体"/>
          <w:lang w:val="en-GB" w:eastAsia="zh-CN"/>
        </w:rPr>
      </w:pPr>
      <w:r w:rsidRPr="0065363C">
        <w:rPr>
          <w:rFonts w:eastAsia="宋体" w:hint="eastAsia"/>
          <w:lang w:val="en-GB" w:eastAsia="zh-CN"/>
        </w:rPr>
        <w:t xml:space="preserve">But there are some other issues which are needed to be further studied. In the following, we </w:t>
      </w:r>
      <w:r w:rsidRPr="0065363C">
        <w:rPr>
          <w:rFonts w:eastAsia="宋体"/>
          <w:lang w:val="en-GB" w:eastAsia="zh-CN"/>
        </w:rPr>
        <w:t>analyse</w:t>
      </w:r>
      <w:r w:rsidRPr="0065363C">
        <w:rPr>
          <w:rFonts w:eastAsia="宋体" w:hint="eastAsia"/>
          <w:lang w:val="en-GB" w:eastAsia="zh-CN"/>
        </w:rPr>
        <w:t xml:space="preserve"> SDT </w:t>
      </w:r>
      <w:r w:rsidR="0065363C">
        <w:rPr>
          <w:rFonts w:eastAsia="宋体" w:hint="eastAsia"/>
          <w:lang w:val="en-GB" w:eastAsia="zh-CN"/>
        </w:rPr>
        <w:t xml:space="preserve">issues </w:t>
      </w:r>
      <w:r w:rsidRPr="0065363C">
        <w:rPr>
          <w:rFonts w:eastAsia="宋体" w:hint="eastAsia"/>
          <w:lang w:val="en-GB" w:eastAsia="zh-CN"/>
        </w:rPr>
        <w:t>in RA report as well as some other issues related to RACH partitioning.</w:t>
      </w:r>
    </w:p>
    <w:p w:rsidR="00100CB9" w:rsidRPr="0065363C" w:rsidRDefault="00100CB9" w:rsidP="00D4729A">
      <w:pPr>
        <w:pStyle w:val="a0"/>
        <w:spacing w:before="120"/>
        <w:rPr>
          <w:rFonts w:eastAsia="宋体"/>
          <w:b/>
          <w:i/>
          <w:u w:val="single"/>
          <w:lang w:val="en-GB" w:eastAsia="zh-CN"/>
        </w:rPr>
      </w:pPr>
      <w:r w:rsidRPr="0065363C">
        <w:rPr>
          <w:rFonts w:eastAsia="宋体" w:hint="eastAsia"/>
          <w:b/>
          <w:i/>
          <w:u w:val="single"/>
          <w:lang w:val="en-GB" w:eastAsia="zh-CN"/>
        </w:rPr>
        <w:t>SDT</w:t>
      </w:r>
    </w:p>
    <w:p w:rsidR="00104676" w:rsidRPr="0065363C" w:rsidRDefault="004C676F" w:rsidP="00D4729A">
      <w:pPr>
        <w:pStyle w:val="a0"/>
        <w:spacing w:before="120"/>
        <w:rPr>
          <w:rFonts w:eastAsia="宋体"/>
          <w:lang w:val="en-GB" w:eastAsia="zh-CN"/>
        </w:rPr>
      </w:pPr>
      <w:r w:rsidRPr="0065363C">
        <w:rPr>
          <w:rFonts w:eastAsia="宋体" w:hint="eastAsia"/>
          <w:lang w:val="en-GB" w:eastAsia="zh-CN"/>
        </w:rPr>
        <w:lastRenderedPageBreak/>
        <w:t xml:space="preserve">For </w:t>
      </w:r>
      <w:r w:rsidR="00104676" w:rsidRPr="0065363C">
        <w:rPr>
          <w:rFonts w:eastAsia="宋体" w:hint="eastAsia"/>
          <w:lang w:val="en-GB" w:eastAsia="zh-CN"/>
        </w:rPr>
        <w:t>SDT, it has been agreed to included RA and SDT information in RA report when an SDT operation fails. But</w:t>
      </w:r>
      <w:r w:rsidR="000714CD" w:rsidRPr="0065363C">
        <w:rPr>
          <w:rFonts w:eastAsia="宋体" w:hint="eastAsia"/>
          <w:lang w:val="en-GB" w:eastAsia="zh-CN"/>
        </w:rPr>
        <w:t xml:space="preserve"> it</w:t>
      </w:r>
      <w:r w:rsidR="00104676" w:rsidRPr="0065363C">
        <w:rPr>
          <w:rFonts w:eastAsia="宋体" w:hint="eastAsia"/>
          <w:lang w:val="en-GB" w:eastAsia="zh-CN"/>
        </w:rPr>
        <w:t xml:space="preserve"> is it still unclear on how to associate SDT feature and </w:t>
      </w:r>
      <w:r w:rsidR="00AB6779" w:rsidRPr="0065363C">
        <w:rPr>
          <w:rFonts w:eastAsia="宋体" w:hint="eastAsia"/>
          <w:lang w:val="en-GB" w:eastAsia="zh-CN"/>
        </w:rPr>
        <w:t>information for failed SDT operation</w:t>
      </w:r>
      <w:r w:rsidR="00104676" w:rsidRPr="0065363C">
        <w:rPr>
          <w:rFonts w:eastAsia="宋体" w:hint="eastAsia"/>
          <w:lang w:val="en-GB" w:eastAsia="zh-CN"/>
        </w:rPr>
        <w:t>.</w:t>
      </w:r>
    </w:p>
    <w:p w:rsidR="000714CD" w:rsidRPr="0065363C" w:rsidRDefault="000714CD" w:rsidP="00D4729A">
      <w:pPr>
        <w:pStyle w:val="a0"/>
        <w:spacing w:before="120"/>
        <w:rPr>
          <w:rFonts w:eastAsiaTheme="minorEastAsia"/>
          <w:lang w:eastAsia="zh-CN"/>
        </w:rPr>
      </w:pPr>
      <w:r w:rsidRPr="0065363C">
        <w:rPr>
          <w:rFonts w:eastAsia="宋体" w:hint="eastAsia"/>
          <w:lang w:val="en-GB" w:eastAsia="zh-CN"/>
        </w:rPr>
        <w:t xml:space="preserve">In Rel-17, </w:t>
      </w:r>
      <w:r w:rsidRPr="0065363C">
        <w:rPr>
          <w:i/>
        </w:rPr>
        <w:t>onDemandSISuccess</w:t>
      </w:r>
      <w:r w:rsidRPr="0065363C">
        <w:rPr>
          <w:rFonts w:eastAsiaTheme="minorEastAsia" w:hint="eastAsia"/>
          <w:lang w:eastAsia="zh-CN"/>
        </w:rPr>
        <w:t xml:space="preserve"> was introduced </w:t>
      </w:r>
      <w:r w:rsidR="005E070B">
        <w:rPr>
          <w:rFonts w:eastAsiaTheme="minorEastAsia"/>
          <w:lang w:eastAsia="zh-CN"/>
        </w:rPr>
        <w:fldChar w:fldCharType="begin"/>
      </w:r>
      <w:r w:rsidR="005E070B">
        <w:rPr>
          <w:rFonts w:eastAsiaTheme="minorEastAsia"/>
          <w:lang w:eastAsia="zh-CN"/>
        </w:rPr>
        <w:instrText xml:space="preserve"> </w:instrText>
      </w:r>
      <w:r w:rsidR="005E070B">
        <w:rPr>
          <w:rFonts w:eastAsiaTheme="minorEastAsia" w:hint="eastAsia"/>
          <w:lang w:eastAsia="zh-CN"/>
        </w:rPr>
        <w:instrText>REF _Ref131664744 \r \h</w:instrText>
      </w:r>
      <w:r w:rsidR="005E070B">
        <w:rPr>
          <w:rFonts w:eastAsiaTheme="minorEastAsia"/>
          <w:lang w:eastAsia="zh-CN"/>
        </w:rPr>
        <w:instrText xml:space="preserve"> </w:instrText>
      </w:r>
      <w:r w:rsidR="005E070B">
        <w:rPr>
          <w:rFonts w:eastAsiaTheme="minorEastAsia"/>
          <w:lang w:eastAsia="zh-CN"/>
        </w:rPr>
      </w:r>
      <w:r w:rsidR="005E070B">
        <w:rPr>
          <w:rFonts w:eastAsiaTheme="minorEastAsia"/>
          <w:lang w:eastAsia="zh-CN"/>
        </w:rPr>
        <w:fldChar w:fldCharType="separate"/>
      </w:r>
      <w:r w:rsidR="005E070B">
        <w:rPr>
          <w:rFonts w:eastAsiaTheme="minorEastAsia"/>
          <w:lang w:eastAsia="zh-CN"/>
        </w:rPr>
        <w:t>[3]</w:t>
      </w:r>
      <w:r w:rsidR="005E070B">
        <w:rPr>
          <w:rFonts w:eastAsiaTheme="minorEastAsia"/>
          <w:lang w:eastAsia="zh-CN"/>
        </w:rPr>
        <w:fldChar w:fldCharType="end"/>
      </w:r>
      <w:r w:rsidRPr="0065363C">
        <w:rPr>
          <w:rFonts w:eastAsiaTheme="minorEastAsia" w:hint="eastAsia"/>
          <w:lang w:eastAsia="zh-CN"/>
        </w:rPr>
        <w:t xml:space="preserve">. When on-demand SI request is successful, </w:t>
      </w:r>
      <w:r w:rsidRPr="0065363C">
        <w:rPr>
          <w:i/>
        </w:rPr>
        <w:t>onDemandSISuccess</w:t>
      </w:r>
      <w:r w:rsidRPr="0065363C">
        <w:rPr>
          <w:rFonts w:eastAsiaTheme="minorEastAsia" w:hint="eastAsia"/>
          <w:i/>
          <w:lang w:eastAsia="zh-CN"/>
        </w:rPr>
        <w:t xml:space="preserve"> </w:t>
      </w:r>
      <w:r w:rsidRPr="0065363C">
        <w:rPr>
          <w:rFonts w:eastAsiaTheme="minorEastAsia" w:hint="eastAsia"/>
          <w:lang w:eastAsia="zh-CN"/>
        </w:rPr>
        <w:t>is set to be true. W</w:t>
      </w:r>
      <w:r w:rsidRPr="0065363C">
        <w:rPr>
          <w:rFonts w:eastAsiaTheme="minorEastAsia"/>
          <w:lang w:eastAsia="zh-CN"/>
        </w:rPr>
        <w:t>h</w:t>
      </w:r>
      <w:r w:rsidRPr="0065363C">
        <w:rPr>
          <w:rFonts w:eastAsiaTheme="minorEastAsia" w:hint="eastAsia"/>
          <w:lang w:eastAsia="zh-CN"/>
        </w:rPr>
        <w:t xml:space="preserve">en on-demand SI request fails, </w:t>
      </w:r>
      <w:r w:rsidRPr="0065363C">
        <w:rPr>
          <w:i/>
        </w:rPr>
        <w:t>onDemandSISuccess</w:t>
      </w:r>
      <w:r w:rsidRPr="0065363C">
        <w:rPr>
          <w:rFonts w:eastAsiaTheme="minorEastAsia" w:hint="eastAsia"/>
          <w:i/>
          <w:lang w:eastAsia="zh-CN"/>
        </w:rPr>
        <w:t xml:space="preserve"> </w:t>
      </w:r>
      <w:r w:rsidRPr="0065363C">
        <w:rPr>
          <w:rFonts w:eastAsiaTheme="minorEastAsia" w:hint="eastAsia"/>
          <w:lang w:eastAsia="zh-CN"/>
        </w:rPr>
        <w:t xml:space="preserve">is absent. And the network can figure out whether SI request procedure is </w:t>
      </w:r>
      <w:r w:rsidRPr="0065363C">
        <w:rPr>
          <w:rFonts w:eastAsiaTheme="minorEastAsia"/>
          <w:lang w:eastAsia="zh-CN"/>
        </w:rPr>
        <w:t>successful</w:t>
      </w:r>
      <w:r w:rsidRPr="0065363C">
        <w:rPr>
          <w:rFonts w:eastAsiaTheme="minorEastAsia" w:hint="eastAsia"/>
          <w:lang w:eastAsia="zh-CN"/>
        </w:rPr>
        <w:t xml:space="preserve"> or not by</w:t>
      </w:r>
      <w:r w:rsidRPr="0065363C">
        <w:rPr>
          <w:i/>
        </w:rPr>
        <w:t xml:space="preserve"> onDemandSISuccess</w:t>
      </w:r>
      <w:r w:rsidRPr="0065363C">
        <w:rPr>
          <w:rFonts w:eastAsiaTheme="minorEastAsia" w:hint="eastAsia"/>
          <w:lang w:eastAsia="zh-CN"/>
        </w:rPr>
        <w:t xml:space="preserve"> together with </w:t>
      </w:r>
      <w:r w:rsidRPr="0065363C">
        <w:rPr>
          <w:i/>
        </w:rPr>
        <w:t>raPurpose</w:t>
      </w:r>
      <w:r w:rsidRPr="0065363C">
        <w:rPr>
          <w:rFonts w:eastAsiaTheme="minorEastAsia" w:hint="eastAsia"/>
          <w:lang w:eastAsia="zh-CN"/>
        </w:rPr>
        <w:t xml:space="preserve">. For example, when </w:t>
      </w:r>
      <w:r w:rsidRPr="0065363C">
        <w:rPr>
          <w:rFonts w:eastAsiaTheme="minorEastAsia" w:hint="eastAsia"/>
          <w:i/>
          <w:lang w:eastAsia="zh-CN"/>
        </w:rPr>
        <w:t xml:space="preserve">raPurpose </w:t>
      </w:r>
      <w:r w:rsidRPr="0065363C">
        <w:rPr>
          <w:rFonts w:eastAsiaTheme="minorEastAsia" w:hint="eastAsia"/>
          <w:lang w:eastAsia="zh-CN"/>
        </w:rPr>
        <w:t xml:space="preserve">is set to </w:t>
      </w:r>
      <w:r w:rsidRPr="0065363C">
        <w:rPr>
          <w:i/>
        </w:rPr>
        <w:t>requestForOtherSI</w:t>
      </w:r>
      <w:r w:rsidRPr="0065363C">
        <w:t xml:space="preserve"> </w:t>
      </w:r>
      <w:r w:rsidRPr="0065363C">
        <w:rPr>
          <w:rFonts w:eastAsiaTheme="minorEastAsia" w:hint="eastAsia"/>
          <w:lang w:eastAsia="zh-CN"/>
        </w:rPr>
        <w:t xml:space="preserve">or </w:t>
      </w:r>
      <w:r w:rsidRPr="0065363C">
        <w:rPr>
          <w:i/>
        </w:rPr>
        <w:t>msg3RequestForOtherSI</w:t>
      </w:r>
      <w:r w:rsidRPr="0065363C">
        <w:rPr>
          <w:rFonts w:eastAsiaTheme="minorEastAsia" w:hint="eastAsia"/>
          <w:lang w:eastAsia="zh-CN"/>
        </w:rPr>
        <w:t xml:space="preserve">, and </w:t>
      </w:r>
      <w:r w:rsidR="00AF0119" w:rsidRPr="0065363C">
        <w:rPr>
          <w:i/>
        </w:rPr>
        <w:t>onDemandSISuccess</w:t>
      </w:r>
      <w:r w:rsidR="00AF0119" w:rsidRPr="0065363C">
        <w:rPr>
          <w:rFonts w:eastAsiaTheme="minorEastAsia" w:hint="eastAsia"/>
          <w:i/>
          <w:lang w:eastAsia="zh-CN"/>
        </w:rPr>
        <w:t xml:space="preserve"> </w:t>
      </w:r>
      <w:r w:rsidR="00AF0119" w:rsidRPr="0065363C">
        <w:rPr>
          <w:rFonts w:eastAsiaTheme="minorEastAsia" w:hint="eastAsia"/>
          <w:lang w:eastAsia="zh-CN"/>
        </w:rPr>
        <w:t xml:space="preserve">is </w:t>
      </w:r>
      <w:r w:rsidR="00FF24BC" w:rsidRPr="0065363C">
        <w:rPr>
          <w:rFonts w:eastAsiaTheme="minorEastAsia" w:hint="eastAsia"/>
          <w:lang w:eastAsia="zh-CN"/>
        </w:rPr>
        <w:t>set to be true</w:t>
      </w:r>
      <w:r w:rsidR="00AF0119" w:rsidRPr="0065363C">
        <w:rPr>
          <w:rFonts w:eastAsiaTheme="minorEastAsia" w:hint="eastAsia"/>
          <w:lang w:eastAsia="zh-CN"/>
        </w:rPr>
        <w:t>, it mean</w:t>
      </w:r>
      <w:r w:rsidR="00C5064D" w:rsidRPr="0065363C">
        <w:rPr>
          <w:rFonts w:eastAsiaTheme="minorEastAsia" w:hint="eastAsia"/>
          <w:lang w:eastAsia="zh-CN"/>
        </w:rPr>
        <w:t xml:space="preserve">s this on-demand SI procedure </w:t>
      </w:r>
      <w:r w:rsidR="00B51DDD" w:rsidRPr="0065363C">
        <w:rPr>
          <w:rFonts w:eastAsiaTheme="minorEastAsia" w:hint="eastAsia"/>
          <w:lang w:eastAsia="zh-CN"/>
        </w:rPr>
        <w:t>is succe</w:t>
      </w:r>
      <w:r w:rsidR="005516C6">
        <w:rPr>
          <w:rFonts w:eastAsiaTheme="minorEastAsia" w:hint="eastAsia"/>
          <w:lang w:eastAsia="zh-CN"/>
        </w:rPr>
        <w:t>s</w:t>
      </w:r>
      <w:r w:rsidR="00B51DDD" w:rsidRPr="0065363C">
        <w:rPr>
          <w:rFonts w:eastAsiaTheme="minorEastAsia" w:hint="eastAsia"/>
          <w:lang w:eastAsia="zh-CN"/>
        </w:rPr>
        <w:t>sful</w:t>
      </w:r>
      <w:r w:rsidR="00797C10" w:rsidRPr="0065363C">
        <w:rPr>
          <w:rFonts w:eastAsiaTheme="minorEastAsia" w:hint="eastAsia"/>
          <w:lang w:eastAsia="zh-CN"/>
        </w:rPr>
        <w:t xml:space="preserve">; when </w:t>
      </w:r>
      <w:r w:rsidR="00797C10" w:rsidRPr="0065363C">
        <w:rPr>
          <w:rFonts w:eastAsiaTheme="minorEastAsia" w:hint="eastAsia"/>
          <w:i/>
          <w:lang w:eastAsia="zh-CN"/>
        </w:rPr>
        <w:t xml:space="preserve">raPurpose </w:t>
      </w:r>
      <w:r w:rsidR="00797C10" w:rsidRPr="0065363C">
        <w:rPr>
          <w:rFonts w:eastAsiaTheme="minorEastAsia" w:hint="eastAsia"/>
          <w:lang w:eastAsia="zh-CN"/>
        </w:rPr>
        <w:t xml:space="preserve">is set to </w:t>
      </w:r>
      <w:r w:rsidR="00797C10" w:rsidRPr="0065363C">
        <w:rPr>
          <w:i/>
        </w:rPr>
        <w:t>requestForOtherSI</w:t>
      </w:r>
      <w:r w:rsidR="00797C10" w:rsidRPr="0065363C">
        <w:t xml:space="preserve"> </w:t>
      </w:r>
      <w:r w:rsidR="00797C10" w:rsidRPr="0065363C">
        <w:rPr>
          <w:rFonts w:eastAsiaTheme="minorEastAsia" w:hint="eastAsia"/>
          <w:lang w:eastAsia="zh-CN"/>
        </w:rPr>
        <w:t xml:space="preserve">or </w:t>
      </w:r>
      <w:r w:rsidR="00797C10" w:rsidRPr="0065363C">
        <w:rPr>
          <w:i/>
        </w:rPr>
        <w:t>msg3RequestForOtherSI</w:t>
      </w:r>
      <w:r w:rsidR="00797C10" w:rsidRPr="0065363C">
        <w:rPr>
          <w:rFonts w:eastAsiaTheme="minorEastAsia" w:hint="eastAsia"/>
          <w:lang w:eastAsia="zh-CN"/>
        </w:rPr>
        <w:t xml:space="preserve">, and </w:t>
      </w:r>
      <w:r w:rsidR="00797C10" w:rsidRPr="0065363C">
        <w:rPr>
          <w:i/>
        </w:rPr>
        <w:t>onDemandSISuccess</w:t>
      </w:r>
      <w:r w:rsidR="00797C10" w:rsidRPr="0065363C">
        <w:rPr>
          <w:rFonts w:eastAsiaTheme="minorEastAsia" w:hint="eastAsia"/>
          <w:i/>
          <w:lang w:eastAsia="zh-CN"/>
        </w:rPr>
        <w:t xml:space="preserve"> </w:t>
      </w:r>
      <w:r w:rsidR="00797C10" w:rsidRPr="0065363C">
        <w:rPr>
          <w:rFonts w:eastAsiaTheme="minorEastAsia" w:hint="eastAsia"/>
          <w:lang w:eastAsia="zh-CN"/>
        </w:rPr>
        <w:t>is absent, it means this on-demand SI procedure failed</w:t>
      </w:r>
      <w:r w:rsidR="0030274E" w:rsidRPr="0065363C">
        <w:rPr>
          <w:rFonts w:eastAsiaTheme="minorEastAsia" w:hint="eastAsia"/>
          <w:lang w:eastAsia="zh-CN"/>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0714CD" w:rsidRPr="0065363C" w:rsidTr="0065363C">
        <w:tc>
          <w:tcPr>
            <w:tcW w:w="5000" w:type="pct"/>
            <w:tcBorders>
              <w:top w:val="single" w:sz="4" w:space="0" w:color="auto"/>
              <w:left w:val="single" w:sz="4" w:space="0" w:color="auto"/>
              <w:bottom w:val="single" w:sz="4" w:space="0" w:color="auto"/>
              <w:right w:val="single" w:sz="4" w:space="0" w:color="auto"/>
            </w:tcBorders>
          </w:tcPr>
          <w:p w:rsidR="000714CD" w:rsidRPr="0065363C" w:rsidRDefault="000714CD" w:rsidP="001E0686">
            <w:pPr>
              <w:pStyle w:val="TAL"/>
              <w:rPr>
                <w:rFonts w:eastAsia="等线"/>
                <w:b/>
                <w:i/>
                <w:iCs/>
                <w:lang w:eastAsia="sv-SE"/>
              </w:rPr>
            </w:pPr>
            <w:r w:rsidRPr="0065363C">
              <w:rPr>
                <w:rFonts w:eastAsia="等线"/>
                <w:b/>
                <w:i/>
                <w:iCs/>
                <w:lang w:eastAsia="sv-SE"/>
              </w:rPr>
              <w:t>onDemandSISuccess</w:t>
            </w:r>
          </w:p>
          <w:p w:rsidR="000714CD" w:rsidRPr="0065363C" w:rsidRDefault="000714CD" w:rsidP="001E0686">
            <w:pPr>
              <w:pStyle w:val="TAL"/>
              <w:rPr>
                <w:b/>
                <w:i/>
                <w:lang w:eastAsia="en-GB"/>
              </w:rPr>
            </w:pPr>
            <w:r w:rsidRPr="0065363C">
              <w:rPr>
                <w:rFonts w:eastAsia="等线"/>
                <w:lang w:eastAsia="sv-SE"/>
              </w:rPr>
              <w:t xml:space="preserve">This field is set to </w:t>
            </w:r>
            <w:r w:rsidRPr="0065363C">
              <w:rPr>
                <w:rFonts w:eastAsia="等线"/>
                <w:i/>
                <w:iCs/>
                <w:lang w:eastAsia="sv-SE"/>
              </w:rPr>
              <w:t>true</w:t>
            </w:r>
            <w:r w:rsidRPr="0065363C">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bl>
    <w:p w:rsidR="008C0D21" w:rsidRDefault="002265D5" w:rsidP="00D4729A">
      <w:pPr>
        <w:pStyle w:val="a0"/>
        <w:spacing w:before="120"/>
        <w:rPr>
          <w:rFonts w:eastAsiaTheme="minorEastAsia"/>
          <w:lang w:eastAsia="zh-CN"/>
        </w:rPr>
      </w:pPr>
      <w:r w:rsidRPr="0065363C">
        <w:rPr>
          <w:rFonts w:eastAsiaTheme="minorEastAsia"/>
          <w:lang w:eastAsia="zh-CN"/>
        </w:rPr>
        <w:t>Similarly</w:t>
      </w:r>
      <w:r w:rsidRPr="0065363C">
        <w:rPr>
          <w:rFonts w:eastAsiaTheme="minorEastAsia" w:hint="eastAsia"/>
          <w:lang w:eastAsia="zh-CN"/>
        </w:rPr>
        <w:t>, the same mechanism can be reused for SDT. I.e. defining a flag which indicates whether the SDT procedure is successful or not.</w:t>
      </w:r>
      <w:r w:rsidR="00735071" w:rsidRPr="0065363C">
        <w:rPr>
          <w:rFonts w:eastAsiaTheme="minorEastAsia" w:hint="eastAsia"/>
          <w:lang w:eastAsia="zh-CN"/>
        </w:rPr>
        <w:t xml:space="preserve"> </w:t>
      </w:r>
    </w:p>
    <w:p w:rsidR="008C0D21" w:rsidRPr="00253B61" w:rsidRDefault="008C0D21" w:rsidP="00D4729A">
      <w:pPr>
        <w:pStyle w:val="a0"/>
        <w:spacing w:before="120"/>
        <w:rPr>
          <w:rFonts w:eastAsiaTheme="minorEastAsia"/>
          <w:b/>
          <w:lang w:eastAsia="zh-CN"/>
        </w:rPr>
      </w:pPr>
      <w:r w:rsidRPr="00253B61">
        <w:rPr>
          <w:rFonts w:eastAsiaTheme="minorEastAsia"/>
          <w:b/>
          <w:lang w:eastAsia="zh-CN"/>
        </w:rPr>
        <w:t>Proposal 3: Define a flag to indicate whether RA-SDT procedure is successful or not.</w:t>
      </w:r>
    </w:p>
    <w:p w:rsidR="00D02A59" w:rsidRDefault="00735071" w:rsidP="00D4729A">
      <w:pPr>
        <w:pStyle w:val="a0"/>
        <w:spacing w:before="120"/>
        <w:rPr>
          <w:rFonts w:eastAsiaTheme="minorEastAsia"/>
          <w:lang w:eastAsia="zh-CN"/>
        </w:rPr>
      </w:pPr>
      <w:r w:rsidRPr="0065363C">
        <w:rPr>
          <w:rFonts w:eastAsiaTheme="minorEastAsia" w:hint="eastAsia"/>
          <w:lang w:eastAsia="zh-CN"/>
        </w:rPr>
        <w:t xml:space="preserve">But there is no corresponding </w:t>
      </w:r>
      <w:r w:rsidRPr="0065363C">
        <w:rPr>
          <w:rFonts w:eastAsiaTheme="minorEastAsia" w:hint="eastAsia"/>
          <w:i/>
          <w:lang w:eastAsia="zh-CN"/>
        </w:rPr>
        <w:t>raPurpose</w:t>
      </w:r>
      <w:r w:rsidRPr="0065363C">
        <w:rPr>
          <w:rFonts w:eastAsiaTheme="minorEastAsia" w:hint="eastAsia"/>
          <w:lang w:eastAsia="zh-CN"/>
        </w:rPr>
        <w:t xml:space="preserve"> associating with </w:t>
      </w:r>
      <w:r w:rsidR="00D877C0" w:rsidRPr="0065363C">
        <w:rPr>
          <w:rFonts w:eastAsiaTheme="minorEastAsia" w:hint="eastAsia"/>
          <w:lang w:eastAsia="zh-CN"/>
        </w:rPr>
        <w:t>this flag.</w:t>
      </w:r>
      <w:r w:rsidR="005A4229" w:rsidRPr="0065363C">
        <w:rPr>
          <w:rFonts w:eastAsiaTheme="minorEastAsia" w:hint="eastAsia"/>
          <w:lang w:eastAsia="zh-CN"/>
        </w:rPr>
        <w:t xml:space="preserve"> </w:t>
      </w:r>
    </w:p>
    <w:p w:rsidR="000714CD" w:rsidRPr="0065363C" w:rsidRDefault="005A4229" w:rsidP="00D4729A">
      <w:pPr>
        <w:pStyle w:val="a0"/>
        <w:spacing w:before="120"/>
        <w:rPr>
          <w:rFonts w:eastAsiaTheme="minorEastAsia"/>
          <w:lang w:eastAsia="zh-CN"/>
        </w:rPr>
      </w:pPr>
      <w:r w:rsidRPr="0065363C">
        <w:rPr>
          <w:rFonts w:eastAsiaTheme="minorEastAsia" w:hint="eastAsia"/>
          <w:lang w:eastAsia="zh-CN"/>
        </w:rPr>
        <w:t>I</w:t>
      </w:r>
      <w:r w:rsidR="0027101F" w:rsidRPr="0065363C">
        <w:rPr>
          <w:rFonts w:eastAsiaTheme="minorEastAsia" w:hint="eastAsia"/>
          <w:lang w:eastAsia="zh-CN"/>
        </w:rPr>
        <w:t>n RAN2#119bis</w:t>
      </w:r>
      <w:r w:rsidR="005E070B">
        <w:rPr>
          <w:rFonts w:eastAsiaTheme="minorEastAsia" w:hint="eastAsia"/>
          <w:lang w:eastAsia="zh-CN"/>
        </w:rPr>
        <w:t xml:space="preserve"> </w:t>
      </w:r>
      <w:r w:rsidR="005E070B">
        <w:rPr>
          <w:rFonts w:eastAsiaTheme="minorEastAsia"/>
          <w:lang w:eastAsia="zh-CN"/>
        </w:rPr>
        <w:fldChar w:fldCharType="begin"/>
      </w:r>
      <w:r w:rsidR="005E070B">
        <w:rPr>
          <w:rFonts w:eastAsiaTheme="minorEastAsia"/>
          <w:lang w:eastAsia="zh-CN"/>
        </w:rPr>
        <w:instrText xml:space="preserve"> </w:instrText>
      </w:r>
      <w:r w:rsidR="005E070B">
        <w:rPr>
          <w:rFonts w:eastAsiaTheme="minorEastAsia" w:hint="eastAsia"/>
          <w:lang w:eastAsia="zh-CN"/>
        </w:rPr>
        <w:instrText>REF _Ref131664854 \r \h</w:instrText>
      </w:r>
      <w:r w:rsidR="005E070B">
        <w:rPr>
          <w:rFonts w:eastAsiaTheme="minorEastAsia"/>
          <w:lang w:eastAsia="zh-CN"/>
        </w:rPr>
        <w:instrText xml:space="preserve"> </w:instrText>
      </w:r>
      <w:r w:rsidR="005E070B">
        <w:rPr>
          <w:rFonts w:eastAsiaTheme="minorEastAsia"/>
          <w:lang w:eastAsia="zh-CN"/>
        </w:rPr>
      </w:r>
      <w:r w:rsidR="005E070B">
        <w:rPr>
          <w:rFonts w:eastAsiaTheme="minorEastAsia"/>
          <w:lang w:eastAsia="zh-CN"/>
        </w:rPr>
        <w:fldChar w:fldCharType="separate"/>
      </w:r>
      <w:r w:rsidR="005E070B">
        <w:rPr>
          <w:rFonts w:eastAsiaTheme="minorEastAsia"/>
          <w:lang w:eastAsia="zh-CN"/>
        </w:rPr>
        <w:t>[4]</w:t>
      </w:r>
      <w:r w:rsidR="005E070B">
        <w:rPr>
          <w:rFonts w:eastAsiaTheme="minorEastAsia"/>
          <w:lang w:eastAsia="zh-CN"/>
        </w:rPr>
        <w:fldChar w:fldCharType="end"/>
      </w:r>
      <w:r w:rsidR="0027101F" w:rsidRPr="0065363C">
        <w:rPr>
          <w:rFonts w:eastAsiaTheme="minorEastAsia" w:hint="eastAsia"/>
          <w:lang w:eastAsia="zh-CN"/>
        </w:rPr>
        <w:t>, it was agreed that</w:t>
      </w:r>
      <w:r w:rsidR="0065363C">
        <w:rPr>
          <w:rFonts w:eastAsiaTheme="minorEastAsia" w:hint="eastAsia"/>
          <w:lang w:eastAsia="zh-CN"/>
        </w:rPr>
        <w:t xml:space="preserve"> as follows</w:t>
      </w:r>
      <w:r w:rsidR="0027101F" w:rsidRPr="0065363C">
        <w:rPr>
          <w:rFonts w:eastAsiaTheme="minorEastAsia" w:hint="eastAsia"/>
          <w:lang w:eastAsia="zh-CN"/>
        </w:rPr>
        <w:t>:</w:t>
      </w:r>
    </w:p>
    <w:p w:rsidR="0027101F" w:rsidRPr="0065363C" w:rsidRDefault="0027101F" w:rsidP="0027101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1</w:t>
      </w:r>
      <w:r w:rsidRPr="0065363C">
        <w:rPr>
          <w:rFonts w:ascii="Arial" w:hAnsi="Arial"/>
          <w:szCs w:val="20"/>
          <w:lang w:val="en-GB" w:eastAsia="ja-JP"/>
        </w:rPr>
        <w:tab/>
        <w:t>Agree to add the following parameters into RACH report for RACH partitioning:</w:t>
      </w:r>
    </w:p>
    <w:p w:rsidR="0027101F" w:rsidRPr="0065363C" w:rsidRDefault="0027101F" w:rsidP="0027101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Feature or the combination of features that triggered the RACH</w:t>
      </w:r>
    </w:p>
    <w:p w:rsidR="0027101F" w:rsidRPr="0065363C" w:rsidRDefault="0027101F" w:rsidP="0027101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Used feature combination</w:t>
      </w:r>
    </w:p>
    <w:p w:rsidR="0027101F" w:rsidRDefault="005B6DAC" w:rsidP="00D4729A">
      <w:pPr>
        <w:pStyle w:val="a0"/>
        <w:spacing w:before="120"/>
        <w:rPr>
          <w:rFonts w:eastAsiaTheme="minorEastAsia"/>
          <w:lang w:eastAsia="zh-CN"/>
        </w:rPr>
      </w:pPr>
      <w:r w:rsidRPr="0065363C">
        <w:rPr>
          <w:rFonts w:eastAsiaTheme="minorEastAsia" w:hint="eastAsia"/>
          <w:lang w:eastAsia="zh-CN"/>
        </w:rPr>
        <w:t>So, the feature or the feature combination that triggered the RACH can be used together with this new defined flag to indicate whether SDT is successful or not.</w:t>
      </w:r>
    </w:p>
    <w:p w:rsidR="008C0D21" w:rsidRPr="008C0D21" w:rsidRDefault="00F5702F" w:rsidP="00D4729A">
      <w:pPr>
        <w:pStyle w:val="a0"/>
        <w:spacing w:before="120"/>
        <w:rPr>
          <w:rFonts w:eastAsia="宋体"/>
          <w:b/>
          <w:lang w:val="en-GB" w:eastAsia="zh-CN"/>
        </w:rPr>
      </w:pPr>
      <w:r>
        <w:rPr>
          <w:rFonts w:eastAsiaTheme="minorEastAsia" w:hint="eastAsia"/>
          <w:lang w:eastAsia="zh-CN"/>
        </w:rPr>
        <w:t xml:space="preserve">Or we define one new RA purpose </w:t>
      </w:r>
      <w:r w:rsidR="008C0D21">
        <w:rPr>
          <w:rFonts w:eastAsiaTheme="minorEastAsia" w:hint="eastAsia"/>
          <w:lang w:eastAsia="zh-CN"/>
        </w:rPr>
        <w:t>for SDT which is similar to consistent LBT failures in the SpCell</w:t>
      </w:r>
      <w:r w:rsidR="00D02A59">
        <w:rPr>
          <w:rFonts w:eastAsiaTheme="minorEastAsia" w:hint="eastAsia"/>
          <w:lang w:eastAsia="zh-CN"/>
        </w:rPr>
        <w:t xml:space="preserve"> which was agreed in RAN2#119bis meeting</w:t>
      </w:r>
      <w:r w:rsidR="008C0D21">
        <w:rPr>
          <w:rFonts w:eastAsiaTheme="minorEastAsia" w:hint="eastAsia"/>
          <w:lang w:eastAsia="zh-CN"/>
        </w:rPr>
        <w:t>. RAN2 can down select solutions in both options.</w:t>
      </w:r>
    </w:p>
    <w:p w:rsidR="008C0D21" w:rsidRDefault="005B6DAC" w:rsidP="00225A27">
      <w:pPr>
        <w:pStyle w:val="a0"/>
        <w:spacing w:before="120"/>
        <w:rPr>
          <w:rFonts w:eastAsia="宋体"/>
          <w:b/>
          <w:lang w:val="en-GB" w:eastAsia="zh-CN"/>
        </w:rPr>
      </w:pPr>
      <w:r w:rsidRPr="0065363C">
        <w:rPr>
          <w:rFonts w:eastAsia="宋体"/>
          <w:b/>
          <w:lang w:val="en-GB" w:eastAsia="zh-CN"/>
        </w:rPr>
        <w:t xml:space="preserve">Proposal </w:t>
      </w:r>
      <w:r w:rsidR="00160820">
        <w:rPr>
          <w:rFonts w:eastAsia="宋体" w:hint="eastAsia"/>
          <w:b/>
          <w:lang w:val="en-GB" w:eastAsia="zh-CN"/>
        </w:rPr>
        <w:t>4</w:t>
      </w:r>
      <w:r w:rsidRPr="0065363C">
        <w:rPr>
          <w:rFonts w:eastAsia="宋体"/>
          <w:b/>
          <w:lang w:val="en-GB" w:eastAsia="zh-CN"/>
        </w:rPr>
        <w:t xml:space="preserve">: </w:t>
      </w:r>
      <w:r w:rsidR="008C0D21">
        <w:rPr>
          <w:rFonts w:eastAsia="宋体" w:hint="eastAsia"/>
          <w:b/>
          <w:lang w:val="en-GB" w:eastAsia="zh-CN"/>
        </w:rPr>
        <w:t xml:space="preserve">RAN2 to down select one of the options to associate SDT and </w:t>
      </w:r>
      <w:r w:rsidR="0024036B">
        <w:rPr>
          <w:rFonts w:eastAsia="宋体" w:hint="eastAsia"/>
          <w:b/>
          <w:lang w:val="en-GB" w:eastAsia="zh-CN"/>
        </w:rPr>
        <w:t>the new flag to indicate whether RA-SDT procedure is successful or not:</w:t>
      </w:r>
    </w:p>
    <w:p w:rsidR="0024036B" w:rsidRDefault="0024036B" w:rsidP="00253B61">
      <w:pPr>
        <w:pStyle w:val="a0"/>
        <w:numPr>
          <w:ilvl w:val="0"/>
          <w:numId w:val="36"/>
        </w:numPr>
        <w:spacing w:before="120"/>
        <w:rPr>
          <w:rFonts w:eastAsia="宋体"/>
          <w:b/>
          <w:lang w:val="en-GB" w:eastAsia="zh-CN"/>
        </w:rPr>
      </w:pPr>
      <w:r>
        <w:rPr>
          <w:rFonts w:eastAsia="宋体"/>
          <w:b/>
          <w:lang w:val="en-GB" w:eastAsia="zh-CN"/>
        </w:rPr>
        <w:t>A</w:t>
      </w:r>
      <w:r>
        <w:rPr>
          <w:rFonts w:eastAsia="宋体" w:hint="eastAsia"/>
          <w:b/>
          <w:lang w:val="en-GB" w:eastAsia="zh-CN"/>
        </w:rPr>
        <w:t>ssociating with feature or feature combination</w:t>
      </w:r>
      <w:r w:rsidR="007C7CD5">
        <w:rPr>
          <w:rFonts w:eastAsia="宋体" w:hint="eastAsia"/>
          <w:b/>
          <w:lang w:val="en-GB" w:eastAsia="zh-CN"/>
        </w:rPr>
        <w:t xml:space="preserve"> triggering the RACH and or used for RACH</w:t>
      </w:r>
      <w:r>
        <w:rPr>
          <w:rFonts w:eastAsia="宋体" w:hint="eastAsia"/>
          <w:b/>
          <w:lang w:val="en-GB" w:eastAsia="zh-CN"/>
        </w:rPr>
        <w:t>;</w:t>
      </w:r>
    </w:p>
    <w:p w:rsidR="005B6DAC" w:rsidRDefault="0024036B" w:rsidP="00253B61">
      <w:pPr>
        <w:pStyle w:val="a0"/>
        <w:numPr>
          <w:ilvl w:val="0"/>
          <w:numId w:val="36"/>
        </w:numPr>
        <w:spacing w:before="120"/>
        <w:rPr>
          <w:rFonts w:eastAsia="宋体"/>
          <w:b/>
          <w:lang w:val="en-GB" w:eastAsia="zh-CN"/>
        </w:rPr>
      </w:pPr>
      <w:r>
        <w:rPr>
          <w:rFonts w:eastAsia="宋体" w:hint="eastAsia"/>
          <w:b/>
          <w:lang w:val="en-GB" w:eastAsia="zh-CN"/>
        </w:rPr>
        <w:t>Defining one new RA purpose for RA-SDT.</w:t>
      </w:r>
    </w:p>
    <w:p w:rsidR="0038133A" w:rsidRPr="00A153B7" w:rsidRDefault="0038133A" w:rsidP="00D4729A">
      <w:pPr>
        <w:pStyle w:val="a0"/>
        <w:spacing w:before="120"/>
        <w:rPr>
          <w:rFonts w:eastAsia="宋体"/>
          <w:b/>
          <w:i/>
          <w:u w:val="single"/>
          <w:lang w:val="en-GB" w:eastAsia="zh-CN"/>
        </w:rPr>
      </w:pPr>
      <w:r w:rsidRPr="00A153B7">
        <w:rPr>
          <w:rFonts w:eastAsia="宋体" w:hint="eastAsia"/>
          <w:b/>
          <w:i/>
          <w:u w:val="single"/>
          <w:lang w:val="en-GB" w:eastAsia="zh-CN"/>
        </w:rPr>
        <w:t>RACH resource configuration for RACH partitioning</w:t>
      </w:r>
    </w:p>
    <w:p w:rsidR="00A153B7" w:rsidRDefault="00F300FA" w:rsidP="00D4729A">
      <w:pPr>
        <w:pStyle w:val="a0"/>
        <w:spacing w:before="120"/>
        <w:rPr>
          <w:rFonts w:eastAsia="宋体"/>
          <w:lang w:val="en-GB" w:eastAsia="zh-CN"/>
        </w:rPr>
      </w:pPr>
      <w:r>
        <w:rPr>
          <w:rFonts w:eastAsia="宋体" w:hint="eastAsia"/>
          <w:lang w:val="en-GB" w:eastAsia="zh-CN"/>
        </w:rPr>
        <w:t xml:space="preserve">In Rel-17 RACH partitioning, multiple RACH resources are configured for different RACH partitioning in order to enable early identification of the RACH feature or RACH feature combination on the network side. But it may </w:t>
      </w:r>
      <w:r w:rsidR="00864FA6">
        <w:rPr>
          <w:rFonts w:eastAsia="宋体" w:hint="eastAsia"/>
          <w:lang w:val="en-GB" w:eastAsia="zh-CN"/>
        </w:rPr>
        <w:t xml:space="preserve">be </w:t>
      </w:r>
      <w:r>
        <w:rPr>
          <w:rFonts w:eastAsia="宋体" w:hint="eastAsia"/>
          <w:lang w:val="en-GB" w:eastAsia="zh-CN"/>
        </w:rPr>
        <w:t>happen</w:t>
      </w:r>
      <w:r w:rsidR="00864FA6">
        <w:rPr>
          <w:rFonts w:eastAsia="宋体" w:hint="eastAsia"/>
          <w:lang w:val="en-GB" w:eastAsia="zh-CN"/>
        </w:rPr>
        <w:t>ed</w:t>
      </w:r>
      <w:r>
        <w:rPr>
          <w:rFonts w:eastAsia="宋体" w:hint="eastAsia"/>
          <w:lang w:val="en-GB" w:eastAsia="zh-CN"/>
        </w:rPr>
        <w:t xml:space="preserve"> that the UE triggers one feature or feature combination, but there is no </w:t>
      </w:r>
      <w:r>
        <w:rPr>
          <w:rFonts w:eastAsia="宋体"/>
          <w:lang w:val="en-GB" w:eastAsia="zh-CN"/>
        </w:rPr>
        <w:t>corresponding</w:t>
      </w:r>
      <w:r>
        <w:rPr>
          <w:rFonts w:eastAsia="宋体" w:hint="eastAsia"/>
          <w:lang w:val="en-GB" w:eastAsia="zh-CN"/>
        </w:rPr>
        <w:t xml:space="preserve"> RACH resource. Based on current </w:t>
      </w:r>
      <w:r w:rsidR="00864FA6">
        <w:rPr>
          <w:rFonts w:eastAsia="宋体" w:hint="eastAsia"/>
          <w:lang w:val="en-GB" w:eastAsia="zh-CN"/>
        </w:rPr>
        <w:t xml:space="preserve">spec </w:t>
      </w:r>
      <w:r>
        <w:rPr>
          <w:rFonts w:eastAsia="宋体" w:hint="eastAsia"/>
          <w:lang w:val="en-GB" w:eastAsia="zh-CN"/>
        </w:rPr>
        <w:t xml:space="preserve">procedure, the UE will select another RACH resource to </w:t>
      </w:r>
      <w:r>
        <w:rPr>
          <w:rFonts w:eastAsia="宋体"/>
          <w:lang w:val="en-GB" w:eastAsia="zh-CN"/>
        </w:rPr>
        <w:t>initiate</w:t>
      </w:r>
      <w:r>
        <w:rPr>
          <w:rFonts w:eastAsia="宋体" w:hint="eastAsia"/>
          <w:lang w:val="en-GB" w:eastAsia="zh-CN"/>
        </w:rPr>
        <w:t xml:space="preserve"> RACH procedure</w:t>
      </w:r>
      <w:r w:rsidR="00864FA6">
        <w:rPr>
          <w:rFonts w:eastAsia="宋体" w:hint="eastAsia"/>
          <w:lang w:val="en-GB" w:eastAsia="zh-CN"/>
        </w:rPr>
        <w:t xml:space="preserve"> based on the used feature combination</w:t>
      </w:r>
      <w:r>
        <w:rPr>
          <w:rFonts w:eastAsia="宋体" w:hint="eastAsia"/>
          <w:lang w:val="en-GB" w:eastAsia="zh-CN"/>
        </w:rPr>
        <w:t xml:space="preserve">. So, it is useful to report the </w:t>
      </w:r>
      <w:r w:rsidR="0002595E">
        <w:rPr>
          <w:rFonts w:eastAsia="宋体" w:hint="eastAsia"/>
          <w:lang w:val="en-GB" w:eastAsia="zh-CN"/>
        </w:rPr>
        <w:t>RACH resources for the configured RACH feature/feature combination</w:t>
      </w:r>
      <w:r w:rsidR="00864FA6">
        <w:rPr>
          <w:rFonts w:eastAsia="宋体" w:hint="eastAsia"/>
          <w:lang w:val="en-GB" w:eastAsia="zh-CN"/>
        </w:rPr>
        <w:t>,</w:t>
      </w:r>
      <w:r w:rsidR="00A76C42">
        <w:rPr>
          <w:rFonts w:eastAsia="宋体" w:hint="eastAsia"/>
          <w:lang w:val="en-GB" w:eastAsia="zh-CN"/>
        </w:rPr>
        <w:t xml:space="preserve"> </w:t>
      </w:r>
      <w:r w:rsidR="00864FA6">
        <w:rPr>
          <w:rFonts w:eastAsia="宋体" w:hint="eastAsia"/>
          <w:lang w:val="en-GB" w:eastAsia="zh-CN"/>
        </w:rPr>
        <w:t xml:space="preserve">i.e., the </w:t>
      </w:r>
      <w:r w:rsidR="00864FA6" w:rsidRPr="00864FA6">
        <w:rPr>
          <w:rFonts w:eastAsia="宋体" w:hint="eastAsia"/>
          <w:lang w:val="en-GB" w:eastAsia="zh-CN"/>
        </w:rPr>
        <w:t>RACH resource configuration</w:t>
      </w:r>
      <w:r w:rsidR="00864FA6">
        <w:rPr>
          <w:rFonts w:eastAsia="宋体" w:hint="eastAsia"/>
          <w:lang w:val="en-GB" w:eastAsia="zh-CN"/>
        </w:rPr>
        <w:t xml:space="preserve"> for RACH partitioning</w:t>
      </w:r>
      <w:r w:rsidR="0002595E">
        <w:rPr>
          <w:rFonts w:eastAsia="宋体" w:hint="eastAsia"/>
          <w:lang w:val="en-GB" w:eastAsia="zh-CN"/>
        </w:rPr>
        <w:t>.</w:t>
      </w:r>
    </w:p>
    <w:p w:rsidR="00864FA6" w:rsidRPr="00864FA6" w:rsidRDefault="00864FA6" w:rsidP="00864FA6">
      <w:pPr>
        <w:pStyle w:val="a5"/>
        <w:jc w:val="both"/>
        <w:rPr>
          <w:lang w:eastAsia="zh-CN"/>
        </w:rPr>
      </w:pPr>
      <w:r w:rsidRPr="005E6BD6">
        <w:rPr>
          <w:b/>
        </w:rPr>
        <w:t xml:space="preserve">Proposal </w:t>
      </w:r>
      <w:r w:rsidR="00160820">
        <w:rPr>
          <w:rFonts w:hint="eastAsia"/>
          <w:b/>
          <w:lang w:eastAsia="zh-CN"/>
        </w:rPr>
        <w:t>5</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sidR="00536B29">
        <w:rPr>
          <w:rFonts w:hint="eastAsia"/>
          <w:b/>
          <w:lang w:eastAsia="zh-CN"/>
        </w:rPr>
        <w:t xml:space="preserve"> for SON</w:t>
      </w:r>
      <w:r w:rsidRPr="005E6BD6">
        <w:rPr>
          <w:rFonts w:hint="eastAsia"/>
          <w:b/>
          <w:lang w:eastAsia="zh-CN"/>
        </w:rPr>
        <w:t>.</w:t>
      </w:r>
    </w:p>
    <w:p w:rsidR="0038133A" w:rsidRPr="00C503A9" w:rsidRDefault="001504E7" w:rsidP="00D4729A">
      <w:pPr>
        <w:pStyle w:val="a0"/>
        <w:spacing w:before="120"/>
        <w:rPr>
          <w:rFonts w:eastAsia="宋体"/>
          <w:b/>
          <w:i/>
          <w:u w:val="single"/>
          <w:lang w:val="en-GB" w:eastAsia="zh-CN"/>
        </w:rPr>
      </w:pPr>
      <w:r>
        <w:rPr>
          <w:rFonts w:eastAsia="宋体" w:hint="eastAsia"/>
          <w:b/>
          <w:i/>
          <w:u w:val="single"/>
          <w:lang w:val="en-GB" w:eastAsia="zh-CN"/>
        </w:rPr>
        <w:t>Field f</w:t>
      </w:r>
      <w:r w:rsidR="00D422E6">
        <w:rPr>
          <w:rFonts w:eastAsia="宋体" w:hint="eastAsia"/>
          <w:b/>
          <w:i/>
          <w:u w:val="single"/>
          <w:lang w:val="en-GB" w:eastAsia="zh-CN"/>
        </w:rPr>
        <w:t>eature</w:t>
      </w:r>
      <w:r w:rsidR="00F300FA" w:rsidRPr="00C503A9">
        <w:rPr>
          <w:rFonts w:eastAsia="宋体" w:hint="eastAsia"/>
          <w:b/>
          <w:i/>
          <w:u w:val="single"/>
          <w:lang w:val="en-GB" w:eastAsia="zh-CN"/>
        </w:rPr>
        <w:t>Priorit</w:t>
      </w:r>
      <w:r w:rsidR="00D422E6">
        <w:rPr>
          <w:rFonts w:eastAsia="宋体" w:hint="eastAsia"/>
          <w:b/>
          <w:i/>
          <w:u w:val="single"/>
          <w:lang w:val="en-GB" w:eastAsia="zh-CN"/>
        </w:rPr>
        <w:t>ies</w:t>
      </w:r>
      <w:r w:rsidR="00F300FA" w:rsidRPr="00C503A9">
        <w:rPr>
          <w:rFonts w:eastAsia="宋体" w:hint="eastAsia"/>
          <w:b/>
          <w:i/>
          <w:u w:val="single"/>
          <w:lang w:val="en-GB" w:eastAsia="zh-CN"/>
        </w:rPr>
        <w:t xml:space="preserve"> for RACH partitioning</w:t>
      </w:r>
    </w:p>
    <w:p w:rsidR="00A153B7" w:rsidRDefault="002019FE" w:rsidP="00D4729A">
      <w:pPr>
        <w:pStyle w:val="a0"/>
        <w:spacing w:before="120"/>
        <w:rPr>
          <w:rFonts w:eastAsia="宋体"/>
          <w:lang w:val="en-GB" w:eastAsia="zh-CN"/>
        </w:rPr>
      </w:pPr>
      <w:r>
        <w:rPr>
          <w:rFonts w:eastAsia="宋体" w:hint="eastAsia"/>
          <w:lang w:val="en-GB" w:eastAsia="zh-CN"/>
        </w:rPr>
        <w:t>In RACH partitioning</w:t>
      </w:r>
      <w:r w:rsidR="00536B29">
        <w:rPr>
          <w:rFonts w:eastAsia="宋体" w:hint="eastAsia"/>
          <w:lang w:val="en-GB" w:eastAsia="zh-CN"/>
        </w:rPr>
        <w:t xml:space="preserve"> procedure</w:t>
      </w:r>
      <w:r>
        <w:rPr>
          <w:rFonts w:eastAsia="宋体" w:hint="eastAsia"/>
          <w:lang w:val="en-GB" w:eastAsia="zh-CN"/>
        </w:rPr>
        <w:t xml:space="preserve">, </w:t>
      </w:r>
      <w:r w:rsidR="00264604">
        <w:rPr>
          <w:rFonts w:eastAsia="宋体" w:hint="eastAsia"/>
          <w:lang w:val="en-GB" w:eastAsia="zh-CN"/>
        </w:rPr>
        <w:t>t</w:t>
      </w:r>
      <w:r w:rsidR="00D422E6">
        <w:rPr>
          <w:rFonts w:eastAsia="宋体" w:hint="eastAsia"/>
          <w:lang w:val="en-GB" w:eastAsia="zh-CN"/>
        </w:rPr>
        <w:t>he UE will select the RACH resources with a feature which has the highest priority among the features applicable to the RACH procedure. F</w:t>
      </w:r>
      <w:r w:rsidR="00D422E6">
        <w:rPr>
          <w:rFonts w:eastAsia="宋体"/>
          <w:lang w:val="en-GB" w:eastAsia="zh-CN"/>
        </w:rPr>
        <w:t>o</w:t>
      </w:r>
      <w:r w:rsidR="00D422E6">
        <w:rPr>
          <w:rFonts w:eastAsia="宋体" w:hint="eastAsia"/>
          <w:lang w:val="en-GB" w:eastAsia="zh-CN"/>
        </w:rPr>
        <w:t>r example, when the SDT</w:t>
      </w:r>
      <w:r w:rsidR="00601BE4">
        <w:rPr>
          <w:rFonts w:eastAsia="宋体" w:hint="eastAsia"/>
          <w:lang w:val="en-GB" w:eastAsia="zh-CN"/>
        </w:rPr>
        <w:t xml:space="preserve"> (Small data transmission)</w:t>
      </w:r>
      <w:r w:rsidR="00D422E6">
        <w:rPr>
          <w:rFonts w:eastAsia="宋体" w:hint="eastAsia"/>
          <w:lang w:val="en-GB" w:eastAsia="zh-CN"/>
        </w:rPr>
        <w:t xml:space="preserve">, </w:t>
      </w:r>
      <w:r w:rsidR="00601BE4">
        <w:rPr>
          <w:rFonts w:eastAsia="宋体" w:hint="eastAsia"/>
          <w:lang w:val="en-GB" w:eastAsia="zh-CN"/>
        </w:rPr>
        <w:t>Msg3 repetition</w:t>
      </w:r>
      <w:r w:rsidR="00D422E6">
        <w:rPr>
          <w:rFonts w:eastAsia="宋体" w:hint="eastAsia"/>
          <w:lang w:val="en-GB" w:eastAsia="zh-CN"/>
        </w:rPr>
        <w:t xml:space="preserve"> and NSAG</w:t>
      </w:r>
      <w:r w:rsidR="00601BE4">
        <w:rPr>
          <w:rFonts w:eastAsia="宋体" w:hint="eastAsia"/>
          <w:lang w:val="en-GB" w:eastAsia="zh-CN"/>
        </w:rPr>
        <w:t xml:space="preserve"> (</w:t>
      </w:r>
      <w:r w:rsidR="00601BE4" w:rsidRPr="00601BE4">
        <w:rPr>
          <w:rFonts w:eastAsia="宋体"/>
          <w:lang w:val="en-GB" w:eastAsia="zh-CN"/>
        </w:rPr>
        <w:t>Network Slice AS Group</w:t>
      </w:r>
      <w:r w:rsidR="00601BE4">
        <w:rPr>
          <w:rFonts w:eastAsia="宋体" w:hint="eastAsia"/>
          <w:lang w:val="en-GB" w:eastAsia="zh-CN"/>
        </w:rPr>
        <w:t>)</w:t>
      </w:r>
      <w:r w:rsidR="00D422E6">
        <w:rPr>
          <w:rFonts w:eastAsia="宋体" w:hint="eastAsia"/>
          <w:lang w:val="en-GB" w:eastAsia="zh-CN"/>
        </w:rPr>
        <w:t xml:space="preserve"> 1 are applicable to the RACH procedure, the UE will compare the </w:t>
      </w:r>
      <w:r w:rsidR="00D422E6">
        <w:rPr>
          <w:rFonts w:eastAsia="宋体" w:hint="eastAsia"/>
          <w:i/>
          <w:lang w:val="en-GB" w:eastAsia="zh-CN"/>
        </w:rPr>
        <w:t xml:space="preserve">featurePriorities </w:t>
      </w:r>
      <w:r w:rsidR="00D422E6">
        <w:rPr>
          <w:rFonts w:eastAsia="宋体" w:hint="eastAsia"/>
          <w:lang w:val="en-GB" w:eastAsia="zh-CN"/>
        </w:rPr>
        <w:t xml:space="preserve">of each feature. And assuming the </w:t>
      </w:r>
      <w:r w:rsidR="00D422E6">
        <w:rPr>
          <w:rFonts w:eastAsia="宋体" w:hint="eastAsia"/>
          <w:i/>
          <w:lang w:val="en-GB" w:eastAsia="zh-CN"/>
        </w:rPr>
        <w:t xml:space="preserve">featurePriorities </w:t>
      </w:r>
      <w:r w:rsidR="00D422E6">
        <w:rPr>
          <w:rFonts w:eastAsia="宋体" w:hint="eastAsia"/>
          <w:lang w:val="en-GB" w:eastAsia="zh-CN"/>
        </w:rPr>
        <w:t>for NS</w:t>
      </w:r>
      <w:r w:rsidR="00601BE4">
        <w:rPr>
          <w:rFonts w:eastAsia="宋体" w:hint="eastAsia"/>
          <w:lang w:val="en-GB" w:eastAsia="zh-CN"/>
        </w:rPr>
        <w:t>A</w:t>
      </w:r>
      <w:r w:rsidR="00D422E6">
        <w:rPr>
          <w:rFonts w:eastAsia="宋体" w:hint="eastAsia"/>
          <w:lang w:val="en-GB" w:eastAsia="zh-CN"/>
        </w:rPr>
        <w:t xml:space="preserve">G1 is the feature with highest priority, the UE will select the RACH resource corresponding to </w:t>
      </w:r>
      <w:r w:rsidR="00601BE4">
        <w:rPr>
          <w:rFonts w:eastAsia="宋体" w:hint="eastAsia"/>
          <w:lang w:val="en-GB" w:eastAsia="zh-CN"/>
        </w:rPr>
        <w:t xml:space="preserve">NSAG1 </w:t>
      </w:r>
      <w:r w:rsidR="00D422E6">
        <w:rPr>
          <w:rFonts w:eastAsia="宋体" w:hint="eastAsia"/>
          <w:lang w:val="en-GB" w:eastAsia="zh-CN"/>
        </w:rPr>
        <w:t xml:space="preserve">feature. Hence, it is useful to report the </w:t>
      </w:r>
      <w:r w:rsidR="001504E7" w:rsidRPr="001504E7">
        <w:rPr>
          <w:rFonts w:eastAsia="宋体" w:hint="eastAsia"/>
          <w:i/>
          <w:lang w:val="en-GB" w:eastAsia="zh-CN"/>
        </w:rPr>
        <w:t>f</w:t>
      </w:r>
      <w:r w:rsidR="001504E7">
        <w:rPr>
          <w:rFonts w:eastAsia="宋体" w:hint="eastAsia"/>
          <w:i/>
          <w:lang w:val="en-GB" w:eastAsia="zh-CN"/>
        </w:rPr>
        <w:t xml:space="preserve">eaturePriorities </w:t>
      </w:r>
      <w:r w:rsidR="00D422E6">
        <w:rPr>
          <w:rFonts w:eastAsia="宋体" w:hint="eastAsia"/>
          <w:lang w:val="en-GB" w:eastAsia="zh-CN"/>
        </w:rPr>
        <w:t xml:space="preserve">to the network to figure out why the mismatch happens between </w:t>
      </w:r>
      <w:r w:rsidR="003631EF">
        <w:rPr>
          <w:rFonts w:eastAsia="宋体" w:hint="eastAsia"/>
          <w:lang w:val="en-GB" w:eastAsia="zh-CN"/>
        </w:rPr>
        <w:t xml:space="preserve">the </w:t>
      </w:r>
      <w:r w:rsidR="00D422E6">
        <w:rPr>
          <w:rFonts w:eastAsia="宋体" w:hint="eastAsia"/>
          <w:lang w:val="en-GB" w:eastAsia="zh-CN"/>
        </w:rPr>
        <w:t>feature/feature combination that triggered the RACH and the feature/feature combinations that used in the RACH</w:t>
      </w:r>
      <w:r w:rsidR="007870A7">
        <w:rPr>
          <w:rFonts w:eastAsia="宋体" w:hint="eastAsia"/>
          <w:lang w:val="en-GB" w:eastAsia="zh-CN"/>
        </w:rPr>
        <w:t xml:space="preserve"> (</w:t>
      </w:r>
      <w:r w:rsidR="007870A7">
        <w:rPr>
          <w:rFonts w:eastAsia="宋体"/>
          <w:lang w:val="en-GB" w:eastAsia="zh-CN"/>
        </w:rPr>
        <w:t xml:space="preserve">i.e. </w:t>
      </w:r>
      <w:r w:rsidR="007870A7">
        <w:rPr>
          <w:rFonts w:eastAsia="宋体" w:hint="eastAsia"/>
          <w:lang w:val="en-GB" w:eastAsia="zh-CN"/>
        </w:rPr>
        <w:t>intended feature/feature combination)</w:t>
      </w:r>
      <w:r w:rsidR="00D422E6">
        <w:rPr>
          <w:rFonts w:eastAsia="宋体" w:hint="eastAsia"/>
          <w:lang w:val="en-GB" w:eastAsia="zh-CN"/>
        </w:rPr>
        <w:t>.</w:t>
      </w:r>
    </w:p>
    <w:p w:rsidR="00D4729A" w:rsidRDefault="00D422E6" w:rsidP="00D422E6">
      <w:pPr>
        <w:pStyle w:val="a0"/>
        <w:spacing w:before="120"/>
        <w:rPr>
          <w:rFonts w:eastAsiaTheme="minorEastAsia"/>
          <w:lang w:eastAsia="zh-CN"/>
        </w:rPr>
      </w:pPr>
      <w:r>
        <w:rPr>
          <w:rFonts w:eastAsia="宋体" w:hint="eastAsia"/>
          <w:lang w:val="en-GB" w:eastAsia="zh-CN"/>
        </w:rPr>
        <w:t>Hence, we propose that:</w:t>
      </w:r>
    </w:p>
    <w:p w:rsidR="00D422E6" w:rsidRDefault="00D422E6" w:rsidP="00D422E6">
      <w:pPr>
        <w:pStyle w:val="a5"/>
        <w:jc w:val="both"/>
        <w:rPr>
          <w:b/>
          <w:lang w:eastAsia="zh-CN"/>
        </w:rPr>
      </w:pPr>
      <w:r w:rsidRPr="005E6BD6">
        <w:rPr>
          <w:b/>
        </w:rPr>
        <w:t xml:space="preserve">Proposal </w:t>
      </w:r>
      <w:r w:rsidR="00160820">
        <w:rPr>
          <w:rFonts w:hint="eastAsia"/>
          <w:b/>
          <w:lang w:eastAsia="zh-CN"/>
        </w:rPr>
        <w:t>6</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r>
        <w:rPr>
          <w:rFonts w:hint="eastAsia"/>
          <w:b/>
          <w:i/>
          <w:lang w:eastAsia="zh-CN"/>
        </w:rPr>
        <w:t>featurePriorities</w:t>
      </w:r>
      <w:r w:rsidR="00536B29">
        <w:rPr>
          <w:rFonts w:hint="eastAsia"/>
          <w:b/>
          <w:i/>
          <w:lang w:eastAsia="zh-CN"/>
        </w:rPr>
        <w:t xml:space="preserve"> </w:t>
      </w:r>
      <w:r w:rsidR="00536B29"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sidR="006F163C">
        <w:rPr>
          <w:rFonts w:hint="eastAsia"/>
          <w:b/>
          <w:lang w:eastAsia="zh-CN"/>
        </w:rPr>
        <w:t xml:space="preserve"> for SON</w:t>
      </w:r>
      <w:r w:rsidR="00D260B8">
        <w:rPr>
          <w:rFonts w:hint="eastAsia"/>
          <w:b/>
          <w:lang w:eastAsia="zh-CN"/>
        </w:rPr>
        <w:t>.</w:t>
      </w:r>
    </w:p>
    <w:p w:rsidR="004A7AA3" w:rsidRDefault="004A7AA3" w:rsidP="002768D4">
      <w:pPr>
        <w:pStyle w:val="1"/>
        <w:tabs>
          <w:tab w:val="clear" w:pos="567"/>
          <w:tab w:val="num" w:pos="432"/>
        </w:tabs>
        <w:ind w:left="432" w:hanging="432"/>
        <w:jc w:val="both"/>
      </w:pPr>
      <w:r>
        <w:lastRenderedPageBreak/>
        <w:t>Conclusion</w:t>
      </w:r>
    </w:p>
    <w:p w:rsidR="00FA3182" w:rsidRDefault="0098178C" w:rsidP="00A46990">
      <w:pPr>
        <w:pStyle w:val="a0"/>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2" w:name="OLE_LINK47"/>
      <w:bookmarkStart w:id="13" w:name="OLE_LINK48"/>
      <w:r w:rsidRPr="0098178C">
        <w:rPr>
          <w:rFonts w:eastAsia="宋体"/>
          <w:lang w:val="en-GB" w:eastAsia="zh-CN"/>
        </w:rPr>
        <w:t>propose:</w:t>
      </w:r>
    </w:p>
    <w:bookmarkEnd w:id="9"/>
    <w:bookmarkEnd w:id="10"/>
    <w:bookmarkEnd w:id="11"/>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4F1CDA">
        <w:rPr>
          <w:rFonts w:eastAsiaTheme="minorEastAsia" w:hint="eastAsia"/>
          <w:u w:val="single"/>
          <w:shd w:val="pct15" w:color="auto" w:fill="FFFFFF"/>
          <w:lang w:eastAsia="zh-CN"/>
        </w:rPr>
        <w:t xml:space="preserve">SgNB </w:t>
      </w:r>
      <w:r w:rsidR="006A299F" w:rsidRPr="00EF6127">
        <w:rPr>
          <w:rFonts w:eastAsiaTheme="minorEastAsia" w:hint="eastAsia"/>
          <w:u w:val="single"/>
          <w:shd w:val="pct15" w:color="auto" w:fill="FFFFFF"/>
          <w:lang w:eastAsia="zh-CN"/>
        </w:rPr>
        <w:t xml:space="preserve">RACH report </w:t>
      </w:r>
      <w:r w:rsidR="004F1CDA">
        <w:rPr>
          <w:rFonts w:eastAsiaTheme="minorEastAsia" w:hint="eastAsia"/>
          <w:u w:val="single"/>
          <w:shd w:val="pct15" w:color="auto" w:fill="FFFFFF"/>
          <w:lang w:eastAsia="zh-CN"/>
        </w:rPr>
        <w:t>for MR-DC</w:t>
      </w:r>
    </w:p>
    <w:p w:rsidR="004F4904" w:rsidRPr="00596ED5" w:rsidRDefault="00A03845" w:rsidP="004F4904">
      <w:pPr>
        <w:pStyle w:val="a0"/>
        <w:spacing w:before="120"/>
        <w:rPr>
          <w:rFonts w:eastAsia="宋体"/>
          <w:i/>
          <w:u w:val="single"/>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UE reports </w:t>
      </w:r>
      <w:r w:rsidRPr="00262B1A">
        <w:rPr>
          <w:rFonts w:eastAsia="宋体"/>
          <w:b/>
          <w:lang w:val="en-GB" w:eastAsia="zh-CN"/>
        </w:rPr>
        <w:t>both the MN and the SN RACH information to the MN node</w:t>
      </w:r>
      <w:r>
        <w:rPr>
          <w:rFonts w:eastAsia="宋体" w:hint="eastAsia"/>
          <w:b/>
          <w:lang w:val="en-GB" w:eastAsia="zh-CN"/>
        </w:rPr>
        <w:t xml:space="preserve"> by network requesting message in EN-DC and NG-</w:t>
      </w:r>
      <w:r>
        <w:rPr>
          <w:rFonts w:eastAsia="宋体"/>
          <w:b/>
          <w:lang w:val="en-GB" w:eastAsia="zh-CN"/>
        </w:rPr>
        <w:t>EN-DC</w:t>
      </w:r>
      <w:r>
        <w:rPr>
          <w:rFonts w:eastAsia="宋体" w:hint="eastAsia"/>
          <w:b/>
          <w:lang w:val="en-GB" w:eastAsia="zh-CN"/>
        </w:rPr>
        <w:t xml:space="preserve"> scenarios, and it is not necessary to introduce </w:t>
      </w:r>
      <w:r w:rsidRPr="00602255">
        <w:rPr>
          <w:rFonts w:eastAsia="宋体"/>
          <w:b/>
          <w:lang w:val="en-GB" w:eastAsia="zh-CN"/>
        </w:rPr>
        <w:t xml:space="preserve">available indicator </w:t>
      </w:r>
      <w:r>
        <w:rPr>
          <w:rFonts w:eastAsia="宋体" w:hint="eastAsia"/>
          <w:b/>
          <w:lang w:val="en-GB" w:eastAsia="zh-CN"/>
        </w:rPr>
        <w:t>for NR SN RACH report.</w:t>
      </w:r>
    </w:p>
    <w:p w:rsidR="00A03845" w:rsidRDefault="00A03845" w:rsidP="00A03845">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Additional capability may be needed for NR RACH Report enhancement in LTE for </w:t>
      </w:r>
      <w:r>
        <w:rPr>
          <w:rFonts w:eastAsia="宋体" w:hint="eastAsia"/>
          <w:b/>
          <w:lang w:val="en-GB" w:eastAsia="zh-CN"/>
        </w:rPr>
        <w:t>EN-DC and</w:t>
      </w:r>
      <w:r w:rsidR="009747C8" w:rsidRPr="009747C8">
        <w:rPr>
          <w:rFonts w:eastAsia="宋体" w:hint="eastAsia"/>
          <w:b/>
          <w:lang w:val="en-GB" w:eastAsia="zh-CN"/>
        </w:rPr>
        <w:t xml:space="preserve"> </w:t>
      </w:r>
      <w:r w:rsidR="009747C8">
        <w:rPr>
          <w:rFonts w:eastAsia="宋体" w:hint="eastAsia"/>
          <w:b/>
          <w:lang w:val="en-GB" w:eastAsia="zh-CN"/>
        </w:rPr>
        <w:t>NG-</w:t>
      </w:r>
      <w:r w:rsidR="009747C8">
        <w:rPr>
          <w:rFonts w:eastAsia="宋体"/>
          <w:b/>
          <w:lang w:val="en-GB" w:eastAsia="zh-CN"/>
        </w:rPr>
        <w:t>EN-DC</w:t>
      </w:r>
      <w:r>
        <w:rPr>
          <w:rFonts w:eastAsia="宋体"/>
          <w:b/>
          <w:lang w:val="en-GB" w:eastAsia="zh-CN"/>
        </w:rPr>
        <w:t xml:space="preserve"> </w:t>
      </w:r>
      <w:r>
        <w:rPr>
          <w:rFonts w:eastAsia="宋体" w:hint="eastAsia"/>
          <w:b/>
          <w:lang w:val="en-GB" w:eastAsia="zh-CN"/>
        </w:rPr>
        <w:t>scenarios</w:t>
      </w:r>
      <w:r>
        <w:rPr>
          <w:rFonts w:eastAsia="宋体"/>
          <w:b/>
          <w:lang w:val="en-GB" w:eastAsia="zh-CN"/>
        </w:rPr>
        <w:t>.</w:t>
      </w:r>
    </w:p>
    <w:p w:rsidR="004F1CDA" w:rsidRPr="00EF6127" w:rsidRDefault="004F1CDA" w:rsidP="004F1CDA">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4F1CDA">
        <w:rPr>
          <w:rFonts w:eastAsiaTheme="minorEastAsia"/>
          <w:u w:val="single"/>
          <w:shd w:val="pct15" w:color="auto" w:fill="FFFFFF"/>
          <w:lang w:eastAsia="zh-CN"/>
        </w:rPr>
        <w:t>RACH report about RACH partitioning</w:t>
      </w:r>
    </w:p>
    <w:p w:rsidR="00632685" w:rsidRDefault="00632685" w:rsidP="00632685">
      <w:pPr>
        <w:pStyle w:val="a0"/>
        <w:spacing w:before="120"/>
        <w:rPr>
          <w:rFonts w:eastAsiaTheme="minorEastAsia"/>
          <w:b/>
          <w:lang w:eastAsia="zh-CN"/>
        </w:rPr>
      </w:pPr>
      <w:r w:rsidRPr="00253B61">
        <w:rPr>
          <w:rFonts w:eastAsiaTheme="minorEastAsia"/>
          <w:b/>
          <w:lang w:eastAsia="zh-CN"/>
        </w:rPr>
        <w:t>Proposal 3: Define a flag to indicate whether RA-SDT procedure is successful or not.</w:t>
      </w:r>
    </w:p>
    <w:p w:rsidR="00632685" w:rsidRDefault="00632685" w:rsidP="00632685">
      <w:pPr>
        <w:pStyle w:val="a0"/>
        <w:spacing w:before="120"/>
        <w:rPr>
          <w:rFonts w:eastAsia="宋体"/>
          <w:b/>
          <w:lang w:val="en-GB" w:eastAsia="zh-CN"/>
        </w:rPr>
      </w:pPr>
      <w:r w:rsidRPr="0065363C">
        <w:rPr>
          <w:rFonts w:eastAsia="宋体"/>
          <w:b/>
          <w:lang w:val="en-GB" w:eastAsia="zh-CN"/>
        </w:rPr>
        <w:t xml:space="preserve">Proposal </w:t>
      </w:r>
      <w:r>
        <w:rPr>
          <w:rFonts w:eastAsia="宋体" w:hint="eastAsia"/>
          <w:b/>
          <w:lang w:val="en-GB" w:eastAsia="zh-CN"/>
        </w:rPr>
        <w:t>4</w:t>
      </w:r>
      <w:r w:rsidRPr="0065363C">
        <w:rPr>
          <w:rFonts w:eastAsia="宋体"/>
          <w:b/>
          <w:lang w:val="en-GB" w:eastAsia="zh-CN"/>
        </w:rPr>
        <w:t xml:space="preserve">: </w:t>
      </w:r>
      <w:r>
        <w:rPr>
          <w:rFonts w:eastAsia="宋体" w:hint="eastAsia"/>
          <w:b/>
          <w:lang w:val="en-GB" w:eastAsia="zh-CN"/>
        </w:rPr>
        <w:t>RAN2 to down select one of the options to associate SDT and the new flag to indicate whether RA-SDT procedure is successful or not:</w:t>
      </w:r>
    </w:p>
    <w:p w:rsidR="00632685" w:rsidRDefault="00632685" w:rsidP="00632685">
      <w:pPr>
        <w:pStyle w:val="a0"/>
        <w:numPr>
          <w:ilvl w:val="0"/>
          <w:numId w:val="36"/>
        </w:numPr>
        <w:spacing w:before="120"/>
        <w:rPr>
          <w:rFonts w:eastAsia="宋体"/>
          <w:b/>
          <w:lang w:val="en-GB" w:eastAsia="zh-CN"/>
        </w:rPr>
      </w:pPr>
      <w:r>
        <w:rPr>
          <w:rFonts w:eastAsia="宋体"/>
          <w:b/>
          <w:lang w:val="en-GB" w:eastAsia="zh-CN"/>
        </w:rPr>
        <w:t>A</w:t>
      </w:r>
      <w:r>
        <w:rPr>
          <w:rFonts w:eastAsia="宋体" w:hint="eastAsia"/>
          <w:b/>
          <w:lang w:val="en-GB" w:eastAsia="zh-CN"/>
        </w:rPr>
        <w:t>ssociating with feature or feature combination triggering the RACH and or used for RACH;</w:t>
      </w:r>
    </w:p>
    <w:p w:rsidR="00632685" w:rsidRDefault="00632685" w:rsidP="00632685">
      <w:pPr>
        <w:pStyle w:val="a0"/>
        <w:numPr>
          <w:ilvl w:val="0"/>
          <w:numId w:val="36"/>
        </w:numPr>
        <w:spacing w:before="120"/>
        <w:rPr>
          <w:rFonts w:eastAsia="宋体"/>
          <w:b/>
          <w:lang w:val="en-GB" w:eastAsia="zh-CN"/>
        </w:rPr>
      </w:pPr>
      <w:r>
        <w:rPr>
          <w:rFonts w:eastAsia="宋体" w:hint="eastAsia"/>
          <w:b/>
          <w:lang w:val="en-GB" w:eastAsia="zh-CN"/>
        </w:rPr>
        <w:t>Defining one new RA purpose for RA-SDT.</w:t>
      </w:r>
    </w:p>
    <w:p w:rsidR="00632685" w:rsidRPr="006F3CB6" w:rsidRDefault="00632685" w:rsidP="006F3CB6">
      <w:pPr>
        <w:pStyle w:val="a0"/>
        <w:spacing w:before="120"/>
        <w:rPr>
          <w:rFonts w:eastAsia="宋体"/>
          <w:b/>
          <w:lang w:val="en-GB" w:eastAsia="zh-CN"/>
        </w:rPr>
      </w:pPr>
      <w:r w:rsidRPr="005E6BD6">
        <w:rPr>
          <w:b/>
        </w:rPr>
        <w:t>Propos</w:t>
      </w:r>
      <w:r w:rsidRPr="006F3CB6">
        <w:rPr>
          <w:rFonts w:eastAsia="宋体"/>
          <w:b/>
          <w:lang w:val="en-GB" w:eastAsia="zh-CN"/>
        </w:rPr>
        <w:t xml:space="preserve">al </w:t>
      </w:r>
      <w:r w:rsidRPr="006F3CB6">
        <w:rPr>
          <w:rFonts w:eastAsia="宋体" w:hint="eastAsia"/>
          <w:b/>
          <w:lang w:val="en-GB" w:eastAsia="zh-CN"/>
        </w:rPr>
        <w:t>5: The UE reports the RACH resource configuration for feature/feature combination for SON.</w:t>
      </w:r>
    </w:p>
    <w:p w:rsidR="00632685" w:rsidRDefault="00632685" w:rsidP="006F3CB6">
      <w:pPr>
        <w:pStyle w:val="a0"/>
        <w:spacing w:before="120"/>
        <w:rPr>
          <w:b/>
          <w:lang w:eastAsia="zh-CN"/>
        </w:rPr>
      </w:pPr>
      <w:r w:rsidRPr="006F3CB6">
        <w:rPr>
          <w:rFonts w:eastAsia="宋体"/>
          <w:b/>
          <w:lang w:val="en-GB" w:eastAsia="zh-CN"/>
        </w:rPr>
        <w:t>Proposa</w:t>
      </w:r>
      <w:r w:rsidRPr="005E6BD6">
        <w:rPr>
          <w:b/>
        </w:rPr>
        <w:t xml:space="preserve">l </w:t>
      </w:r>
      <w:r>
        <w:rPr>
          <w:rFonts w:hint="eastAsia"/>
          <w:b/>
          <w:lang w:eastAsia="zh-CN"/>
        </w:rPr>
        <w:t>6</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r>
        <w:rPr>
          <w:rFonts w:hint="eastAsia"/>
          <w:b/>
          <w:i/>
          <w:lang w:eastAsia="zh-CN"/>
        </w:rPr>
        <w:t xml:space="preserve">featurePriorities </w:t>
      </w:r>
      <w:r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Pr>
          <w:rFonts w:hint="eastAsia"/>
          <w:b/>
          <w:lang w:eastAsia="zh-CN"/>
        </w:rPr>
        <w:t xml:space="preserve"> for SON.</w:t>
      </w:r>
    </w:p>
    <w:p w:rsidR="00346326" w:rsidRDefault="00346326" w:rsidP="00502527">
      <w:pPr>
        <w:pStyle w:val="1"/>
        <w:tabs>
          <w:tab w:val="clear" w:pos="567"/>
          <w:tab w:val="num" w:pos="432"/>
        </w:tabs>
        <w:ind w:left="432" w:hanging="432"/>
        <w:jc w:val="both"/>
      </w:pPr>
      <w:r>
        <w:t>Reference</w:t>
      </w:r>
    </w:p>
    <w:p w:rsidR="00DF1935" w:rsidRDefault="00632685" w:rsidP="00632685">
      <w:pPr>
        <w:pStyle w:val="a0"/>
        <w:numPr>
          <w:ilvl w:val="0"/>
          <w:numId w:val="3"/>
        </w:numPr>
        <w:spacing w:beforeLines="50" w:before="120"/>
        <w:rPr>
          <w:rFonts w:eastAsiaTheme="minorEastAsia"/>
          <w:noProof/>
          <w:lang w:eastAsia="zh-CN"/>
        </w:rPr>
      </w:pPr>
      <w:bookmarkStart w:id="14" w:name="_Ref131664378"/>
      <w:bookmarkStart w:id="15" w:name="OLE_LINK14"/>
      <w:bookmarkStart w:id="16" w:name="OLE_LINK15"/>
      <w:bookmarkStart w:id="17" w:name="OLE_LINK16"/>
      <w:bookmarkStart w:id="18" w:name="OLE_LINK192"/>
      <w:r w:rsidRPr="00632685">
        <w:rPr>
          <w:rFonts w:eastAsiaTheme="minorEastAsia"/>
          <w:noProof/>
          <w:lang w:eastAsia="zh-CN"/>
        </w:rPr>
        <w:t>R2-2211164</w:t>
      </w:r>
      <w:r>
        <w:rPr>
          <w:rFonts w:eastAsiaTheme="minorEastAsia" w:hint="eastAsia"/>
          <w:noProof/>
          <w:lang w:eastAsia="zh-CN"/>
        </w:rPr>
        <w:t xml:space="preserve">, </w:t>
      </w:r>
      <w:r w:rsidRPr="00632685">
        <w:rPr>
          <w:rFonts w:eastAsiaTheme="minorEastAsia"/>
          <w:noProof/>
          <w:lang w:eastAsia="zh-CN"/>
        </w:rPr>
        <w:t>Reply LS on RACH enhancement for R18 SONMDT</w:t>
      </w:r>
      <w:r w:rsidR="00477684">
        <w:rPr>
          <w:rFonts w:eastAsiaTheme="minorEastAsia" w:hint="eastAsia"/>
          <w:noProof/>
          <w:lang w:eastAsia="zh-CN"/>
        </w:rPr>
        <w:t>, RAN3</w:t>
      </w:r>
      <w:bookmarkStart w:id="19" w:name="_GoBack"/>
      <w:bookmarkEnd w:id="19"/>
      <w:r>
        <w:rPr>
          <w:rFonts w:eastAsiaTheme="minorEastAsia" w:hint="eastAsia"/>
          <w:noProof/>
          <w:lang w:eastAsia="zh-CN"/>
        </w:rPr>
        <w:t>;</w:t>
      </w:r>
      <w:bookmarkEnd w:id="14"/>
    </w:p>
    <w:p w:rsidR="005E070B" w:rsidRDefault="005E070B" w:rsidP="005E070B">
      <w:pPr>
        <w:pStyle w:val="a0"/>
        <w:numPr>
          <w:ilvl w:val="0"/>
          <w:numId w:val="3"/>
        </w:numPr>
        <w:spacing w:beforeLines="50" w:before="120"/>
        <w:rPr>
          <w:rFonts w:eastAsiaTheme="minorEastAsia"/>
          <w:noProof/>
          <w:lang w:eastAsia="zh-CN"/>
        </w:rPr>
      </w:pPr>
      <w:bookmarkStart w:id="20" w:name="_Ref131664516"/>
      <w:r w:rsidRPr="005E070B">
        <w:rPr>
          <w:rFonts w:eastAsiaTheme="minorEastAsia"/>
          <w:noProof/>
          <w:lang w:eastAsia="zh-CN"/>
        </w:rPr>
        <w:t>R2-2300002</w:t>
      </w:r>
      <w:r w:rsidRPr="005E070B">
        <w:rPr>
          <w:rFonts w:eastAsiaTheme="minorEastAsia" w:hint="eastAsia"/>
          <w:noProof/>
          <w:lang w:eastAsia="zh-CN"/>
        </w:rPr>
        <w:t xml:space="preserve">, </w:t>
      </w:r>
      <w:r w:rsidRPr="005E070B">
        <w:rPr>
          <w:rFonts w:eastAsiaTheme="minorEastAsia"/>
          <w:noProof/>
          <w:lang w:eastAsia="zh-CN"/>
        </w:rPr>
        <w:t>Report of 3GPP TSG RAN WG2 meeting #120</w:t>
      </w:r>
      <w:r w:rsidRPr="005E070B">
        <w:rPr>
          <w:rFonts w:eastAsiaTheme="minorEastAsia" w:hint="eastAsia"/>
          <w:noProof/>
          <w:lang w:eastAsia="zh-CN"/>
        </w:rPr>
        <w:t>;</w:t>
      </w:r>
      <w:bookmarkEnd w:id="20"/>
    </w:p>
    <w:p w:rsidR="006F3CB6" w:rsidRDefault="005E070B" w:rsidP="006F3CB6">
      <w:pPr>
        <w:pStyle w:val="a0"/>
        <w:numPr>
          <w:ilvl w:val="0"/>
          <w:numId w:val="3"/>
        </w:numPr>
        <w:spacing w:beforeLines="50" w:before="120"/>
        <w:rPr>
          <w:rFonts w:eastAsiaTheme="minorEastAsia"/>
          <w:noProof/>
          <w:lang w:eastAsia="zh-CN"/>
        </w:rPr>
      </w:pPr>
      <w:bookmarkStart w:id="21" w:name="_Ref131664744"/>
      <w:r w:rsidRPr="005E070B">
        <w:rPr>
          <w:rFonts w:eastAsiaTheme="minorEastAsia"/>
          <w:noProof/>
          <w:lang w:eastAsia="zh-CN"/>
        </w:rPr>
        <w:t>3GPP TS 38.331</w:t>
      </w:r>
      <w:r>
        <w:rPr>
          <w:rFonts w:eastAsiaTheme="minorEastAsia" w:hint="eastAsia"/>
          <w:noProof/>
          <w:lang w:eastAsia="zh-CN"/>
        </w:rPr>
        <w:t xml:space="preserve"> v17.4.0</w:t>
      </w:r>
      <w:r w:rsidRPr="005E070B">
        <w:rPr>
          <w:rFonts w:eastAsiaTheme="minorEastAsia" w:hint="eastAsia"/>
          <w:noProof/>
          <w:lang w:eastAsia="zh-CN"/>
        </w:rPr>
        <w:t xml:space="preserve">, </w:t>
      </w:r>
      <w:r w:rsidRPr="005E070B">
        <w:rPr>
          <w:rFonts w:eastAsiaTheme="minorEastAsia"/>
          <w:noProof/>
          <w:lang w:eastAsia="zh-CN"/>
        </w:rPr>
        <w:t>NR;</w:t>
      </w:r>
      <w:r>
        <w:rPr>
          <w:rFonts w:eastAsiaTheme="minorEastAsia" w:hint="eastAsia"/>
          <w:noProof/>
          <w:lang w:eastAsia="zh-CN"/>
        </w:rPr>
        <w:t xml:space="preserve"> </w:t>
      </w:r>
      <w:r w:rsidRPr="005E070B">
        <w:rPr>
          <w:rFonts w:eastAsiaTheme="minorEastAsia"/>
          <w:noProof/>
          <w:lang w:eastAsia="zh-CN"/>
        </w:rPr>
        <w:t>Radio Resource Control (RRC) protocol specification</w:t>
      </w:r>
      <w:bookmarkEnd w:id="21"/>
      <w:r>
        <w:rPr>
          <w:rFonts w:eastAsiaTheme="minorEastAsia" w:hint="eastAsia"/>
          <w:noProof/>
          <w:lang w:eastAsia="zh-CN"/>
        </w:rPr>
        <w:t>;</w:t>
      </w:r>
      <w:bookmarkStart w:id="22" w:name="_Ref131664854"/>
    </w:p>
    <w:p w:rsidR="0065363C" w:rsidRPr="006F3CB6" w:rsidRDefault="005E070B" w:rsidP="006F3CB6">
      <w:pPr>
        <w:pStyle w:val="a0"/>
        <w:numPr>
          <w:ilvl w:val="0"/>
          <w:numId w:val="3"/>
        </w:numPr>
        <w:spacing w:beforeLines="50" w:before="120"/>
        <w:rPr>
          <w:rFonts w:eastAsiaTheme="minorEastAsia"/>
          <w:noProof/>
          <w:lang w:eastAsia="zh-CN"/>
        </w:rPr>
      </w:pPr>
      <w:r w:rsidRPr="006F3CB6">
        <w:rPr>
          <w:rFonts w:eastAsiaTheme="minorEastAsia"/>
          <w:noProof/>
          <w:lang w:eastAsia="zh-CN"/>
        </w:rPr>
        <w:t>R2-2211101</w:t>
      </w:r>
      <w:r w:rsidRPr="006F3CB6">
        <w:rPr>
          <w:rFonts w:eastAsiaTheme="minorEastAsia" w:hint="eastAsia"/>
          <w:noProof/>
          <w:lang w:eastAsia="zh-CN"/>
        </w:rPr>
        <w:t xml:space="preserve">, </w:t>
      </w:r>
      <w:r w:rsidRPr="006F3CB6">
        <w:rPr>
          <w:rFonts w:eastAsiaTheme="minorEastAsia"/>
          <w:noProof/>
          <w:lang w:eastAsia="zh-CN"/>
        </w:rPr>
        <w:t>Report of 3GPP TSG RAN WG2 meeting #119bis-e</w:t>
      </w:r>
      <w:r w:rsidRPr="006F3CB6">
        <w:rPr>
          <w:rFonts w:eastAsiaTheme="minorEastAsia" w:hint="eastAsia"/>
          <w:noProof/>
          <w:lang w:eastAsia="zh-CN"/>
        </w:rPr>
        <w:t>;</w:t>
      </w:r>
      <w:bookmarkEnd w:id="12"/>
      <w:bookmarkEnd w:id="13"/>
      <w:bookmarkEnd w:id="15"/>
      <w:bookmarkEnd w:id="16"/>
      <w:bookmarkEnd w:id="17"/>
      <w:bookmarkEnd w:id="18"/>
      <w:bookmarkEnd w:id="22"/>
    </w:p>
    <w:sectPr w:rsidR="0065363C" w:rsidRPr="006F3CB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235" w:rsidRDefault="00A47235">
      <w:r>
        <w:separator/>
      </w:r>
    </w:p>
  </w:endnote>
  <w:endnote w:type="continuationSeparator" w:id="0">
    <w:p w:rsidR="00A47235" w:rsidRDefault="00A4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77684">
      <w:rPr>
        <w:rStyle w:val="ae"/>
        <w:noProof/>
      </w:rPr>
      <w:t>3</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235" w:rsidRDefault="00A47235">
      <w:r>
        <w:separator/>
      </w:r>
    </w:p>
  </w:footnote>
  <w:footnote w:type="continuationSeparator" w:id="0">
    <w:p w:rsidR="00A47235" w:rsidRDefault="00A47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0DD5A3C"/>
    <w:multiLevelType w:val="hybridMultilevel"/>
    <w:tmpl w:val="355E9EBA"/>
    <w:lvl w:ilvl="0" w:tplc="05A6FC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5">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7A7700B9"/>
    <w:multiLevelType w:val="hybridMultilevel"/>
    <w:tmpl w:val="733EA132"/>
    <w:lvl w:ilvl="0" w:tplc="BFB86DC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0"/>
  </w:num>
  <w:num w:numId="3">
    <w:abstractNumId w:val="5"/>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7"/>
  </w:num>
  <w:num w:numId="7">
    <w:abstractNumId w:val="1"/>
  </w:num>
  <w:num w:numId="8">
    <w:abstractNumId w:val="24"/>
  </w:num>
  <w:num w:numId="9">
    <w:abstractNumId w:val="24"/>
  </w:num>
  <w:num w:numId="10">
    <w:abstractNumId w:val="24"/>
  </w:num>
  <w:num w:numId="11">
    <w:abstractNumId w:val="3"/>
  </w:num>
  <w:num w:numId="12">
    <w:abstractNumId w:val="12"/>
  </w:num>
  <w:num w:numId="13">
    <w:abstractNumId w:val="7"/>
  </w:num>
  <w:num w:numId="14">
    <w:abstractNumId w:val="24"/>
  </w:num>
  <w:num w:numId="15">
    <w:abstractNumId w:val="6"/>
  </w:num>
  <w:num w:numId="16">
    <w:abstractNumId w:val="15"/>
  </w:num>
  <w:num w:numId="17">
    <w:abstractNumId w:val="14"/>
  </w:num>
  <w:num w:numId="18">
    <w:abstractNumId w:val="18"/>
  </w:num>
  <w:num w:numId="19">
    <w:abstractNumId w:val="2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1"/>
  </w:num>
  <w:num w:numId="31">
    <w:abstractNumId w:val="24"/>
  </w:num>
  <w:num w:numId="32">
    <w:abstractNumId w:val="24"/>
  </w:num>
  <w:num w:numId="33">
    <w:abstractNumId w:val="8"/>
  </w:num>
  <w:num w:numId="34">
    <w:abstractNumId w:val="9"/>
  </w:num>
  <w:num w:numId="35">
    <w:abstractNumId w:val="23"/>
  </w:num>
  <w:num w:numId="3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5012"/>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605FD"/>
    <w:rsid w:val="00160820"/>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68AA"/>
    <w:rsid w:val="00287686"/>
    <w:rsid w:val="00287CA0"/>
    <w:rsid w:val="00290F86"/>
    <w:rsid w:val="002911A8"/>
    <w:rsid w:val="0029147C"/>
    <w:rsid w:val="00291619"/>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E1D"/>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0A7"/>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A98"/>
    <w:rsid w:val="00E22EAF"/>
    <w:rsid w:val="00E234F4"/>
    <w:rsid w:val="00E23B76"/>
    <w:rsid w:val="00E23BCD"/>
    <w:rsid w:val="00E23C6C"/>
    <w:rsid w:val="00E2441E"/>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C97"/>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A08CD-473F-4853-9A38-D1F221DF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2023-04-06T01:15:00Z</dcterms:created>
  <dcterms:modified xsi:type="dcterms:W3CDTF">2023-04-06T08:20:00Z</dcterms:modified>
</cp:coreProperties>
</file>